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0F" w:rsidRPr="0068080F" w:rsidRDefault="0068080F" w:rsidP="00321F34">
      <w:pPr>
        <w:keepNext/>
        <w:keepLines/>
        <w:spacing w:before="0" w:line="276" w:lineRule="auto"/>
        <w:ind w:firstLine="567"/>
        <w:outlineLvl w:val="0"/>
        <w:rPr>
          <w:rFonts w:eastAsia="Times New Roman"/>
          <w:b/>
          <w:bCs/>
          <w:noProof/>
          <w:lang w:val="vi-VN" w:eastAsia="x-none"/>
        </w:rPr>
      </w:pPr>
      <w:r w:rsidRPr="0068080F">
        <w:rPr>
          <w:rFonts w:eastAsia="Times New Roman"/>
          <w:b/>
          <w:bCs/>
          <w:noProof/>
          <w:lang w:val="vi-VN" w:eastAsia="x-none"/>
        </w:rPr>
        <w:t xml:space="preserve">DANH MỤC CÁC MẪU VĂN BẢN SỬ DỤNG TRONG </w:t>
      </w:r>
      <w:r w:rsidRPr="0068080F">
        <w:rPr>
          <w:rFonts w:eastAsia="Times New Roman"/>
          <w:b/>
          <w:bCs/>
          <w:noProof/>
          <w:lang w:val="vi-VN" w:eastAsia="x-none"/>
        </w:rPr>
        <w:br/>
        <w:t>ĐĂNG KÝ DOANH NGHIỆP, ĐĂNG KÝ HỘ KINH DOANH</w:t>
      </w:r>
    </w:p>
    <w:p w:rsidR="00595F53" w:rsidRPr="00595F53" w:rsidRDefault="0068080F" w:rsidP="00595F53">
      <w:pPr>
        <w:spacing w:before="0" w:line="240" w:lineRule="auto"/>
        <w:rPr>
          <w:rFonts w:eastAsia="Times New Roman"/>
          <w:i/>
          <w:lang w:val="vi-VN"/>
        </w:rPr>
      </w:pPr>
      <w:r w:rsidRPr="0068080F">
        <w:rPr>
          <w:rFonts w:eastAsia="Times New Roman"/>
          <w:i/>
          <w:lang w:val="vi-VN"/>
        </w:rPr>
        <w:t>(</w:t>
      </w:r>
      <w:r w:rsidR="00595F53" w:rsidRPr="00595F53">
        <w:rPr>
          <w:rFonts w:eastAsia="Times New Roman"/>
          <w:i/>
          <w:lang w:val="vi-VN"/>
        </w:rPr>
        <w:t xml:space="preserve">Ban hành kèm theo Thông tư số </w:t>
      </w:r>
      <w:r w:rsidR="00BE39A5">
        <w:rPr>
          <w:rFonts w:eastAsia="Times New Roman"/>
          <w:i/>
        </w:rPr>
        <w:t>01</w:t>
      </w:r>
      <w:r w:rsidR="00595F53" w:rsidRPr="00595F53">
        <w:rPr>
          <w:rFonts w:eastAsia="Times New Roman"/>
          <w:i/>
          <w:lang w:val="vi-VN"/>
        </w:rPr>
        <w:t>/20</w:t>
      </w:r>
      <w:r w:rsidR="00CE0C2C">
        <w:rPr>
          <w:rFonts w:eastAsia="Times New Roman"/>
          <w:i/>
        </w:rPr>
        <w:t>21</w:t>
      </w:r>
      <w:r w:rsidR="00CE0C2C" w:rsidRPr="00595F53">
        <w:rPr>
          <w:rFonts w:eastAsia="Times New Roman"/>
          <w:i/>
          <w:lang w:val="vi-VN"/>
        </w:rPr>
        <w:t>/</w:t>
      </w:r>
      <w:r w:rsidR="00595F53" w:rsidRPr="00595F53">
        <w:rPr>
          <w:rFonts w:eastAsia="Times New Roman"/>
          <w:i/>
          <w:lang w:val="vi-VN"/>
        </w:rPr>
        <w:t>TT-BKHĐT</w:t>
      </w:r>
    </w:p>
    <w:p w:rsidR="0068080F" w:rsidRPr="00C13F46" w:rsidRDefault="00595F53" w:rsidP="007B5B5A">
      <w:pPr>
        <w:spacing w:before="0" w:after="240" w:line="240" w:lineRule="auto"/>
        <w:rPr>
          <w:rFonts w:eastAsia="Times New Roman"/>
          <w:i/>
        </w:rPr>
      </w:pPr>
      <w:r w:rsidRPr="00595F53">
        <w:rPr>
          <w:rFonts w:eastAsia="Times New Roman"/>
          <w:i/>
          <w:lang w:val="vi-VN"/>
        </w:rPr>
        <w:t xml:space="preserve">ngày </w:t>
      </w:r>
      <w:r w:rsidR="00BE39A5">
        <w:rPr>
          <w:rFonts w:eastAsia="Times New Roman"/>
          <w:i/>
        </w:rPr>
        <w:t>16</w:t>
      </w:r>
      <w:r w:rsidRPr="00595F53">
        <w:rPr>
          <w:rFonts w:eastAsia="Times New Roman"/>
          <w:i/>
          <w:lang w:val="vi-VN"/>
        </w:rPr>
        <w:t xml:space="preserve"> tháng </w:t>
      </w:r>
      <w:r w:rsidR="00CE0C2C">
        <w:rPr>
          <w:rFonts w:eastAsia="Times New Roman"/>
          <w:i/>
        </w:rPr>
        <w:t>03</w:t>
      </w:r>
      <w:r w:rsidR="00CE0C2C" w:rsidRPr="00595F53">
        <w:rPr>
          <w:rFonts w:eastAsia="Times New Roman"/>
          <w:i/>
          <w:lang w:val="vi-VN"/>
        </w:rPr>
        <w:t xml:space="preserve"> </w:t>
      </w:r>
      <w:r w:rsidRPr="00595F53">
        <w:rPr>
          <w:rFonts w:eastAsia="Times New Roman"/>
          <w:i/>
          <w:lang w:val="vi-VN"/>
        </w:rPr>
        <w:t>năm 20</w:t>
      </w:r>
      <w:r w:rsidR="00CE0C2C">
        <w:rPr>
          <w:rFonts w:eastAsia="Times New Roman"/>
          <w:i/>
        </w:rPr>
        <w:t>21</w:t>
      </w:r>
      <w:r w:rsidRPr="00595F53">
        <w:rPr>
          <w:rFonts w:eastAsia="Times New Roman"/>
          <w:i/>
          <w:lang w:val="vi-VN"/>
        </w:rPr>
        <w:t xml:space="preserve"> của </w:t>
      </w:r>
      <w:r w:rsidR="00191B71">
        <w:rPr>
          <w:rFonts w:eastAsia="Times New Roman"/>
          <w:i/>
        </w:rPr>
        <w:t xml:space="preserve">Bộ trưởng </w:t>
      </w:r>
      <w:r w:rsidRPr="00595F53">
        <w:rPr>
          <w:rFonts w:eastAsia="Times New Roman"/>
          <w:i/>
          <w:lang w:val="vi-VN"/>
        </w:rPr>
        <w:t>Bộ Kế hoạch và Đầu tư</w:t>
      </w:r>
      <w:r w:rsidR="00C13F46">
        <w:rPr>
          <w:rFonts w:eastAsia="Times New Roman"/>
          <w:i/>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49"/>
        <w:gridCol w:w="1985"/>
      </w:tblGrid>
      <w:tr w:rsidR="0068080F" w:rsidRPr="0068080F" w:rsidTr="003061CF">
        <w:trPr>
          <w:cantSplit/>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b/>
              </w:rPr>
            </w:pPr>
            <w:r w:rsidRPr="0068080F">
              <w:rPr>
                <w:rFonts w:eastAsia="Times New Roman"/>
                <w:b/>
              </w:rPr>
              <w:t>STT</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rPr>
                <w:rFonts w:eastAsia="Times New Roman"/>
                <w:b/>
              </w:rPr>
            </w:pPr>
            <w:r w:rsidRPr="0068080F">
              <w:rPr>
                <w:rFonts w:eastAsia="Times New Roman"/>
                <w:b/>
              </w:rPr>
              <w:t>Danh mục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b/>
              </w:rPr>
            </w:pPr>
            <w:r w:rsidRPr="0068080F">
              <w:rPr>
                <w:rFonts w:eastAsia="Times New Roman"/>
                <w:b/>
              </w:rPr>
              <w:t>Ký hiệu</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sidRPr="00B413B6">
              <w:rPr>
                <w:rFonts w:ascii="Times New Roman Bold" w:eastAsia="Times New Roman" w:hAnsi="Times New Roman Bold"/>
                <w:b/>
                <w:i/>
                <w:spacing w:val="4"/>
              </w:rPr>
              <w:t>Giấy đề nghị đăng ký doanh nghiệp và Danh sách kèm theo</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I-1</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2</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I-2</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3</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I-3</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4</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I-4</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5</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I-5</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6</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5D05B8" w:rsidRDefault="0068080F" w:rsidP="003061CF">
            <w:pPr>
              <w:spacing w:before="60" w:after="60"/>
              <w:jc w:val="both"/>
              <w:rPr>
                <w:rFonts w:eastAsia="Times New Roman"/>
                <w:spacing w:val="-2"/>
              </w:rPr>
            </w:pPr>
            <w:r w:rsidRPr="005D05B8">
              <w:rPr>
                <w:rFonts w:eastAsia="Times New Roman"/>
                <w:spacing w:val="-2"/>
              </w:rPr>
              <w:t>Danh sách thành viên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I-6</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7</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 xml:space="preserve">Danh sách cổ đông sáng lập </w:t>
            </w:r>
            <w:r w:rsidR="00595F53">
              <w:rPr>
                <w:rFonts w:eastAsia="Times New Roman"/>
              </w:rPr>
              <w:t>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I-7</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8</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Danh s</w:t>
            </w:r>
            <w:r w:rsidR="00E64657">
              <w:rPr>
                <w:rFonts w:eastAsia="Times New Roman"/>
              </w:rPr>
              <w:t>á</w:t>
            </w:r>
            <w:r w:rsidRPr="0068080F">
              <w:rPr>
                <w:rFonts w:eastAsia="Times New Roman"/>
              </w:rPr>
              <w:t>ch cổ đông là nhà đầu tư nước ngoài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I-8</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Danh sách thành viên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I-9</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10</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rPr>
            </w:pPr>
            <w:r>
              <w:rPr>
                <w:rFonts w:eastAsia="Times New Roman"/>
              </w:rPr>
              <w:t>Danh sách người đại diện theo pháp luật/người đại diện theo uỷ quyền</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w:t>
            </w:r>
            <w:r>
              <w:rPr>
                <w:rFonts w:eastAsia="Times New Roman"/>
              </w:rPr>
              <w:t>10</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sidRPr="00B413B6">
              <w:rPr>
                <w:rFonts w:ascii="Times New Roman Bold" w:eastAsia="Times New Roman" w:hAnsi="Times New Roman Bold"/>
                <w:b/>
                <w:i/>
                <w:spacing w:val="4"/>
              </w:rPr>
              <w:t>Thông báo và các văn bản khác do doanh nghiệp phát hành</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1</w:t>
            </w:r>
            <w:r>
              <w:rPr>
                <w:rFonts w:eastAsia="Times New Roman"/>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nội dung đăng ký doanh nghiệp</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II-1</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người đại diện theo pháp luật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II-2</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chủ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II-3</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5D05B8" w:rsidRDefault="005638B0" w:rsidP="003061CF">
            <w:pPr>
              <w:spacing w:before="60" w:after="60"/>
              <w:jc w:val="both"/>
              <w:rPr>
                <w:rFonts w:eastAsia="Times New Roman"/>
                <w:spacing w:val="4"/>
              </w:rPr>
            </w:pPr>
            <w:r w:rsidRPr="005D05B8">
              <w:rPr>
                <w:rFonts w:eastAsia="Times New Roman"/>
                <w:spacing w:val="4"/>
              </w:rPr>
              <w:t>Thông báo thay đổi chủ sở hữu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II-4</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15</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7B5B5A" w:rsidRDefault="005638B0" w:rsidP="003061CF">
            <w:pPr>
              <w:spacing w:before="60" w:after="60"/>
              <w:jc w:val="both"/>
              <w:rPr>
                <w:rFonts w:eastAsia="Times New Roman"/>
                <w:color w:val="000000"/>
              </w:rPr>
            </w:pPr>
            <w:r w:rsidRPr="007B5B5A">
              <w:rPr>
                <w:rFonts w:eastAsia="Times New Roman"/>
                <w:color w:val="000000"/>
              </w:rPr>
              <w:t>Thông báo về việc bổ sung, cập nhật thông tin đăng ký doanh nghiệp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pPr>
              <w:spacing w:before="60" w:after="60"/>
              <w:rPr>
                <w:rFonts w:eastAsia="Times New Roman"/>
              </w:rPr>
            </w:pPr>
            <w:r w:rsidRPr="0068080F">
              <w:rPr>
                <w:rFonts w:eastAsia="Times New Roman"/>
              </w:rPr>
              <w:t xml:space="preserve">Phụ </w:t>
            </w:r>
            <w:proofErr w:type="spellStart"/>
            <w:r w:rsidRPr="0068080F">
              <w:rPr>
                <w:rFonts w:eastAsia="Times New Roman"/>
              </w:rPr>
              <w:t>lục</w:t>
            </w:r>
            <w:proofErr w:type="spellEnd"/>
            <w:r w:rsidRPr="0068080F">
              <w:rPr>
                <w:rFonts w:eastAsia="Times New Roman"/>
              </w:rPr>
              <w:t xml:space="preserve"> II-</w:t>
            </w:r>
            <w:r>
              <w:rPr>
                <w:rFonts w:eastAsia="Times New Roman"/>
              </w:rPr>
              <w:t>5</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7B5B5A" w:rsidRDefault="005638B0" w:rsidP="003061CF">
            <w:pPr>
              <w:spacing w:before="60" w:after="60"/>
              <w:jc w:val="both"/>
              <w:rPr>
                <w:rFonts w:eastAsia="Times New Roman"/>
                <w:color w:val="000000"/>
              </w:rPr>
            </w:pPr>
            <w:r w:rsidRPr="007B5B5A">
              <w:rPr>
                <w:rFonts w:eastAsia="Times New Roman"/>
                <w:color w:val="000000"/>
              </w:rPr>
              <w:t xml:space="preserve">Thông </w:t>
            </w:r>
            <w:proofErr w:type="spellStart"/>
            <w:r w:rsidRPr="007B5B5A">
              <w:rPr>
                <w:rFonts w:eastAsia="Times New Roman"/>
                <w:color w:val="000000"/>
              </w:rPr>
              <w:t>báo</w:t>
            </w:r>
            <w:proofErr w:type="spellEnd"/>
            <w:r w:rsidRPr="007B5B5A">
              <w:rPr>
                <w:rFonts w:eastAsia="Times New Roman"/>
                <w:color w:val="000000"/>
              </w:rPr>
              <w:t xml:space="preserve"> về việc cho thuê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6</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17</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7B5B5A" w:rsidRDefault="005638B0" w:rsidP="003061CF">
            <w:pPr>
              <w:spacing w:before="60" w:after="60"/>
              <w:jc w:val="both"/>
              <w:rPr>
                <w:rFonts w:eastAsia="Times New Roman"/>
                <w:color w:val="000000"/>
              </w:rPr>
            </w:pPr>
            <w:r w:rsidRPr="007B5B5A">
              <w:rPr>
                <w:rFonts w:eastAsia="Times New Roman"/>
                <w:color w:val="000000"/>
                <w:spacing w:val="-6"/>
              </w:rPr>
              <w:t>Thông báo về vi</w:t>
            </w:r>
            <w:r w:rsidR="00C844A9">
              <w:rPr>
                <w:rFonts w:eastAsia="Times New Roman"/>
                <w:color w:val="000000"/>
                <w:spacing w:val="-6"/>
              </w:rPr>
              <w:t>ệc đăng ký hoạt động chi nhánh/</w:t>
            </w:r>
            <w:r w:rsidRPr="007B5B5A">
              <w:rPr>
                <w:rFonts w:eastAsia="Times New Roman"/>
                <w:color w:val="000000"/>
                <w:spacing w:val="-6"/>
              </w:rPr>
              <w:t>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7</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lastRenderedPageBreak/>
              <w:t>18</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spacing w:val="-2"/>
              </w:rPr>
            </w:pPr>
            <w:r w:rsidRPr="0068080F">
              <w:rPr>
                <w:rFonts w:eastAsia="Times New Roman"/>
              </w:rPr>
              <w:t>T</w:t>
            </w:r>
            <w:r w:rsidR="003061CF">
              <w:rPr>
                <w:rFonts w:eastAsia="Times New Roman"/>
              </w:rPr>
              <w:t>hông báo về việc lập chi nhánh/</w:t>
            </w:r>
            <w:r w:rsidRPr="0068080F">
              <w:rPr>
                <w:rFonts w:eastAsia="Times New Roman"/>
              </w:rPr>
              <w:t>văn phòng đại diện ở nước ngoài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8</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19</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rPr>
            </w:pPr>
            <w:r w:rsidRPr="0068080F">
              <w:rPr>
                <w:rFonts w:eastAsia="Times New Roman"/>
              </w:rPr>
              <w:t>Thông báo về việc thay đổi nội du</w:t>
            </w:r>
            <w:r>
              <w:rPr>
                <w:rFonts w:eastAsia="Times New Roman"/>
              </w:rPr>
              <w:t>ng đăng ký hoạt động chi nhánh/</w:t>
            </w:r>
            <w:r w:rsidRPr="0068080F">
              <w:rPr>
                <w:rFonts w:eastAsia="Times New Roman"/>
              </w:rPr>
              <w:t>văn phòng đạ</w:t>
            </w:r>
            <w:r>
              <w:rPr>
                <w:rFonts w:eastAsia="Times New Roman"/>
              </w:rPr>
              <w:t>i diện/</w:t>
            </w:r>
            <w:r w:rsidRPr="0068080F">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9</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sidRPr="0068080F">
              <w:rPr>
                <w:rFonts w:eastAsia="Times New Roman"/>
              </w:rPr>
              <w:t xml:space="preserve">Giấy đề nghị hiệu đính </w:t>
            </w:r>
            <w:r w:rsidRPr="005309D5">
              <w:rPr>
                <w:rFonts w:eastAsia="Times New Roman"/>
              </w:rPr>
              <w:t>thông tin tr</w:t>
            </w:r>
            <w:r w:rsidR="003061CF">
              <w:rPr>
                <w:rFonts w:eastAsia="Times New Roman"/>
              </w:rPr>
              <w:t>ên</w:t>
            </w:r>
            <w:r w:rsidRPr="005309D5">
              <w:rPr>
                <w:rFonts w:eastAsia="Times New Roman"/>
              </w:rPr>
              <w:t xml:space="preserve"> Giấy chứng nhận đăng ký doanh nghiệp</w:t>
            </w:r>
            <w:r w:rsidR="003061CF">
              <w:rPr>
                <w:rFonts w:eastAsia="Times New Roman"/>
              </w:rPr>
              <w:t>/</w:t>
            </w:r>
            <w:r w:rsidRPr="005309D5">
              <w:rPr>
                <w:rFonts w:eastAsia="Times New Roman"/>
              </w:rPr>
              <w:t>Giấy xác nhận về việc thay đổi nội dung đăng ký doanh nghiệp</w:t>
            </w:r>
            <w:r w:rsidR="003061CF">
              <w:rPr>
                <w:rFonts w:eastAsia="Times New Roman"/>
              </w:rPr>
              <w:t>/</w:t>
            </w:r>
            <w:r w:rsidRPr="005309D5">
              <w:rPr>
                <w:rFonts w:eastAsia="Times New Roman"/>
              </w:rPr>
              <w:t>Giấy chứng nhận đăng ký hoạt động chi nhánh</w:t>
            </w:r>
            <w:r w:rsidR="003061CF">
              <w:rPr>
                <w:rFonts w:eastAsia="Times New Roman"/>
              </w:rPr>
              <w:t>/</w:t>
            </w:r>
            <w:r w:rsidRPr="005309D5">
              <w:rPr>
                <w:rFonts w:eastAsia="Times New Roman"/>
              </w:rPr>
              <w:t>văn phòng đại diện</w:t>
            </w:r>
            <w:r w:rsidR="003061CF">
              <w:rPr>
                <w:rFonts w:eastAsia="Times New Roman"/>
              </w:rPr>
              <w:t>/</w:t>
            </w:r>
            <w:r w:rsidRPr="005309D5">
              <w:rPr>
                <w:rFonts w:eastAsia="Times New Roman"/>
              </w:rPr>
              <w:t>Giấy chứng nhận đăng ký địa điểm kinh doanh</w:t>
            </w:r>
            <w:r w:rsidR="003061CF">
              <w:rPr>
                <w:rFonts w:eastAsia="Times New Roman"/>
              </w:rPr>
              <w:t>/</w:t>
            </w:r>
            <w:r w:rsidR="003061CF" w:rsidRPr="005309D5">
              <w:rPr>
                <w:rFonts w:eastAsia="Times New Roman"/>
              </w:rPr>
              <w:t>Giấy xác nhận về việc thay đổi nội dung đăng ký</w:t>
            </w:r>
            <w:r w:rsidR="003061CF">
              <w:rPr>
                <w:rFonts w:eastAsia="Times New Roman"/>
              </w:rPr>
              <w:t xml:space="preserve"> hoạt động</w:t>
            </w:r>
            <w:r w:rsidR="003061CF" w:rsidRPr="005309D5">
              <w:rPr>
                <w:rFonts w:eastAsia="Times New Roman"/>
              </w:rPr>
              <w:t xml:space="preserve"> chi nhánh</w:t>
            </w:r>
            <w:r w:rsidR="003061CF">
              <w:rPr>
                <w:rFonts w:eastAsia="Times New Roman"/>
              </w:rPr>
              <w:t>/</w:t>
            </w:r>
            <w:r w:rsidR="003061CF" w:rsidRPr="005309D5">
              <w:rPr>
                <w:rFonts w:eastAsia="Times New Roman"/>
              </w:rPr>
              <w:t>văn phòng đại diện</w:t>
            </w:r>
            <w:r w:rsidR="003061CF">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II-1</w:t>
            </w:r>
            <w:r>
              <w:rPr>
                <w:rFonts w:eastAsia="Times New Roman"/>
              </w:rPr>
              <w:t>0</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spacing w:val="-6"/>
              </w:rPr>
            </w:pPr>
            <w:r>
              <w:rPr>
                <w:rFonts w:eastAsia="Times New Roman"/>
              </w:rPr>
              <w:t>Thông báo v</w:t>
            </w:r>
            <w:r w:rsidRPr="006F7167">
              <w:rPr>
                <w:rFonts w:eastAsia="Times New Roman"/>
              </w:rPr>
              <w:t>ề việc phản hồi</w:t>
            </w:r>
            <w:r>
              <w:rPr>
                <w:rFonts w:eastAsia="Times New Roman"/>
              </w:rPr>
              <w:t xml:space="preserve"> kết quả rà soát</w:t>
            </w:r>
            <w:r w:rsidRPr="006F7167">
              <w:rPr>
                <w:rFonts w:eastAsia="Times New Roman"/>
              </w:rPr>
              <w:t xml:space="preserve"> thông tin đăng ký</w:t>
            </w:r>
            <w:r>
              <w:rPr>
                <w:rFonts w:eastAsia="Times New Roman"/>
              </w:rPr>
              <w:t xml:space="preserve"> doanh nghiệp</w:t>
            </w:r>
            <w:r w:rsidRPr="006F7167">
              <w:rPr>
                <w:rFonts w:eastAsia="Times New Roman"/>
              </w:rPr>
              <w:t xml:space="preserve">, tình trạng </w:t>
            </w:r>
            <w:r w:rsidR="007F2564">
              <w:rPr>
                <w:rFonts w:eastAsia="Times New Roman"/>
              </w:rPr>
              <w:t>pháp lý</w:t>
            </w:r>
            <w:r w:rsidRPr="006F7167">
              <w:rPr>
                <w:rFonts w:eastAsia="Times New Roman"/>
              </w:rPr>
              <w:t xml:space="preserve">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1</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sidRPr="00B413B6">
              <w:rPr>
                <w:rFonts w:eastAsia="Times New Roman"/>
                <w:spacing w:val="2"/>
              </w:rPr>
              <w:t>Giấy đề nghị hiệu đính thông tin đăng</w:t>
            </w:r>
            <w:r w:rsidR="003061CF">
              <w:rPr>
                <w:rFonts w:eastAsia="Times New Roman"/>
                <w:spacing w:val="2"/>
              </w:rPr>
              <w:t xml:space="preserve"> ký doanh nghiệp do chuyển đổi dữ liệu vào</w:t>
            </w:r>
            <w:r w:rsidRPr="00B413B6">
              <w:rPr>
                <w:rFonts w:eastAsia="Times New Roman"/>
                <w:spacing w:val="2"/>
              </w:rPr>
              <w:t xml:space="preserve"> Cơ sở dữ liệu quốc gia về đăng ký doanh nghiệp</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2</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spacing w:val="-4"/>
              </w:rPr>
              <w:t>Giấy đề nghị cấp đổi sang Giấy chứng nhận đăng ký doanh nghiệp đối với doanh nghiệp được cấp Giấy chứng nhận đăng ký kinh doanh hoặc Giấy chứng nhận đăng ký kinh doanh và đăng ký thuế</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3</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24</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jc w:val="both"/>
              <w:rPr>
                <w:rFonts w:eastAsia="Times New Roman"/>
              </w:rPr>
            </w:pPr>
            <w:r w:rsidRPr="0068080F">
              <w:rPr>
                <w:rFonts w:eastAsia="Times New Roman"/>
              </w:rPr>
              <w:t xml:space="preserve">Giấy đề nghị </w:t>
            </w:r>
            <w:r>
              <w:rPr>
                <w:rFonts w:eastAsia="Times New Roman"/>
              </w:rPr>
              <w:t>b</w:t>
            </w:r>
            <w:r w:rsidRPr="005C0CF8">
              <w:rPr>
                <w:rFonts w:eastAsia="Times New Roman"/>
              </w:rPr>
              <w:t>ổ sung, cập nhật thông tin đăng ký doanh nghiệp đối với doanh nghiệp hoạt động theo Giấy phép đầu tư</w:t>
            </w:r>
            <w:r>
              <w:rPr>
                <w:rFonts w:eastAsia="Times New Roman"/>
              </w:rPr>
              <w:t xml:space="preserve">, </w:t>
            </w:r>
            <w:r w:rsidRPr="007B5B5A">
              <w:t>Giấy chứng nhận đầu tư (đồng thời là Giấy chứng nhận đăng ký kinh doanh) hoặc các giấy tờ có giá trị pháp lý tương đương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4</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25</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9B7E7B" w:rsidRDefault="005638B0" w:rsidP="003061CF">
            <w:pPr>
              <w:spacing w:before="60" w:after="60"/>
              <w:jc w:val="both"/>
              <w:rPr>
                <w:rFonts w:eastAsia="Times New Roman"/>
              </w:rPr>
            </w:pPr>
            <w:r w:rsidRPr="005638B0">
              <w:rPr>
                <w:rFonts w:eastAsia="Times New Roman"/>
              </w:rPr>
              <w:t xml:space="preserve">Giấy đề nghị bổ sung, </w:t>
            </w:r>
            <w:r w:rsidRPr="007B5B5A">
              <w:rPr>
                <w:spacing w:val="-2"/>
              </w:rPr>
              <w:t>cập nhật th</w:t>
            </w:r>
            <w:r w:rsidRPr="007B5B5A">
              <w:rPr>
                <w:rFonts w:hint="eastAsia"/>
                <w:spacing w:val="-2"/>
              </w:rPr>
              <w:t>ô</w:t>
            </w:r>
            <w:r w:rsidRPr="007B5B5A">
              <w:rPr>
                <w:spacing w:val="-2"/>
              </w:rPr>
              <w:t xml:space="preserve">ng tin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 xml:space="preserve">ộng </w:t>
            </w:r>
            <w:r w:rsidRPr="007B5B5A">
              <w:rPr>
                <w:rFonts w:hint="eastAsia"/>
                <w:spacing w:val="-2"/>
              </w:rPr>
              <w:t>đ</w:t>
            </w:r>
            <w:r w:rsidRPr="007B5B5A">
              <w:rPr>
                <w:spacing w:val="-2"/>
              </w:rPr>
              <w:t>ối với chi nh</w:t>
            </w:r>
            <w:r w:rsidRPr="007B5B5A">
              <w:rPr>
                <w:rFonts w:hint="eastAsia"/>
                <w:spacing w:val="-2"/>
              </w:rPr>
              <w:t>á</w:t>
            </w:r>
            <w:r w:rsidRPr="007B5B5A">
              <w:rPr>
                <w:spacing w:val="-2"/>
              </w:rPr>
              <w:t>nh/v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w:t>
            </w:r>
            <w:r w:rsidR="007F2564">
              <w:rPr>
                <w:spacing w:val="-2"/>
              </w:rPr>
              <w:t>/địa điểm kinh doanh</w:t>
            </w:r>
            <w:r w:rsidRPr="007B5B5A">
              <w:rPr>
                <w:spacing w:val="-2"/>
              </w:rPr>
              <w:t xml:space="preserve"> hoạt </w:t>
            </w:r>
            <w:r w:rsidRPr="007B5B5A">
              <w:rPr>
                <w:rFonts w:hint="eastAsia"/>
                <w:spacing w:val="-2"/>
              </w:rPr>
              <w:t>đ</w:t>
            </w:r>
            <w:r w:rsidRPr="007B5B5A">
              <w:rPr>
                <w:spacing w:val="-2"/>
              </w:rPr>
              <w:t>ộng theo Giấy ph</w:t>
            </w:r>
            <w:r w:rsidRPr="007B5B5A">
              <w:rPr>
                <w:rFonts w:hint="eastAsia"/>
                <w:spacing w:val="-2"/>
              </w:rPr>
              <w:t>é</w:t>
            </w:r>
            <w:r w:rsidRPr="007B5B5A">
              <w:rPr>
                <w:spacing w:val="-2"/>
              </w:rPr>
              <w:t xml:space="preserve">p </w:t>
            </w:r>
            <w:r w:rsidRPr="007B5B5A">
              <w:rPr>
                <w:rFonts w:hint="eastAsia"/>
                <w:spacing w:val="-2"/>
              </w:rPr>
              <w:t>đ</w:t>
            </w:r>
            <w:r w:rsidRPr="007B5B5A">
              <w:rPr>
                <w:spacing w:val="-2"/>
              </w:rPr>
              <w:t>ầu t</w:t>
            </w:r>
            <w:r w:rsidRPr="007B5B5A">
              <w:rPr>
                <w:rFonts w:hint="eastAsia"/>
                <w:spacing w:val="-2"/>
              </w:rPr>
              <w:t>ư</w:t>
            </w:r>
            <w:r w:rsidR="007F2564">
              <w:rPr>
                <w:spacing w:val="-2"/>
              </w:rPr>
              <w:t xml:space="preserve"> hoặc</w:t>
            </w:r>
            <w:r w:rsidRPr="007B5B5A">
              <w:rPr>
                <w:spacing w:val="-2"/>
              </w:rPr>
              <w:t xml:space="preserve"> Giấy chứng nhận </w:t>
            </w:r>
            <w:r w:rsidRPr="007B5B5A">
              <w:rPr>
                <w:rFonts w:hint="eastAsia"/>
                <w:spacing w:val="-2"/>
              </w:rPr>
              <w:t>đ</w:t>
            </w:r>
            <w:r w:rsidRPr="007B5B5A">
              <w:rPr>
                <w:spacing w:val="-2"/>
              </w:rPr>
              <w:t>ầu t</w:t>
            </w:r>
            <w:r w:rsidRPr="007B5B5A">
              <w:rPr>
                <w:rFonts w:hint="eastAsia"/>
                <w:spacing w:val="-2"/>
              </w:rPr>
              <w:t>ư</w:t>
            </w:r>
            <w:r w:rsidRPr="007B5B5A">
              <w:rPr>
                <w:spacing w:val="-2"/>
              </w:rPr>
              <w:t xml:space="preserve"> (</w:t>
            </w:r>
            <w:r w:rsidRPr="007B5B5A">
              <w:rPr>
                <w:rFonts w:hint="eastAsia"/>
                <w:spacing w:val="-2"/>
              </w:rPr>
              <w:t>đ</w:t>
            </w:r>
            <w:r w:rsidRPr="007B5B5A">
              <w:rPr>
                <w:spacing w:val="-2"/>
              </w:rPr>
              <w:t>ồng thời l</w:t>
            </w:r>
            <w:r w:rsidRPr="007B5B5A">
              <w:rPr>
                <w:rFonts w:hint="eastAsia"/>
                <w:spacing w:val="-2"/>
              </w:rPr>
              <w:t>à</w:t>
            </w:r>
            <w:r w:rsidRPr="007B5B5A">
              <w:rPr>
                <w:spacing w:val="-2"/>
              </w:rPr>
              <w:t xml:space="preserve"> Giấy chứng nhận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kinh doanh) hoặc c</w:t>
            </w:r>
            <w:r w:rsidRPr="007B5B5A">
              <w:rPr>
                <w:rFonts w:hint="eastAsia"/>
                <w:spacing w:val="-2"/>
              </w:rPr>
              <w:t>á</w:t>
            </w:r>
            <w:r w:rsidRPr="007B5B5A">
              <w:rPr>
                <w:spacing w:val="-2"/>
              </w:rPr>
              <w:t>c giấy tờ c</w:t>
            </w:r>
            <w:r w:rsidRPr="007B5B5A">
              <w:rPr>
                <w:rFonts w:hint="eastAsia"/>
                <w:spacing w:val="-2"/>
              </w:rPr>
              <w:t>ó</w:t>
            </w:r>
            <w:r w:rsidRPr="007B5B5A">
              <w:rPr>
                <w:spacing w:val="-2"/>
              </w:rPr>
              <w:t xml:space="preserve"> gi</w:t>
            </w:r>
            <w:r w:rsidRPr="007B5B5A">
              <w:rPr>
                <w:rFonts w:hint="eastAsia"/>
                <w:spacing w:val="-2"/>
              </w:rPr>
              <w:t>á</w:t>
            </w:r>
            <w:r w:rsidRPr="007B5B5A">
              <w:rPr>
                <w:spacing w:val="-2"/>
              </w:rPr>
              <w:t xml:space="preserve"> trị ph</w:t>
            </w:r>
            <w:r w:rsidRPr="007B5B5A">
              <w:rPr>
                <w:rFonts w:hint="eastAsia"/>
                <w:spacing w:val="-2"/>
              </w:rPr>
              <w:t>á</w:t>
            </w:r>
            <w:r w:rsidRPr="007B5B5A">
              <w:rPr>
                <w:spacing w:val="-2"/>
              </w:rPr>
              <w:t>p l</w:t>
            </w:r>
            <w:r w:rsidRPr="007B5B5A">
              <w:rPr>
                <w:rFonts w:hint="eastAsia"/>
                <w:spacing w:val="-2"/>
              </w:rPr>
              <w:t>ý</w:t>
            </w:r>
            <w:r w:rsidRPr="007B5B5A">
              <w:rPr>
                <w:spacing w:val="-2"/>
              </w:rPr>
              <w:t xml:space="preserve"> t</w:t>
            </w:r>
            <w:r w:rsidRPr="007B5B5A">
              <w:rPr>
                <w:rFonts w:hint="eastAsia"/>
                <w:spacing w:val="-2"/>
              </w:rPr>
              <w:t>ươ</w:t>
            </w:r>
            <w:r w:rsidRPr="007B5B5A">
              <w:rPr>
                <w:spacing w:val="-2"/>
              </w:rPr>
              <w:t xml:space="preserve">ng </w:t>
            </w:r>
            <w:r w:rsidRPr="007B5B5A">
              <w:rPr>
                <w:rFonts w:hint="eastAsia"/>
                <w:spacing w:val="-2"/>
              </w:rPr>
              <w:t>đươ</w:t>
            </w:r>
            <w:r w:rsidRPr="007B5B5A">
              <w:rPr>
                <w:spacing w:val="-2"/>
              </w:rPr>
              <w:t>ng</w:t>
            </w:r>
            <w:r w:rsidR="007F2564">
              <w:rPr>
                <w:spacing w:val="-2"/>
              </w:rPr>
              <w:t xml:space="preserve"> hoặc </w:t>
            </w:r>
            <w:r w:rsidRPr="007B5B5A">
              <w:rPr>
                <w:spacing w:val="-2"/>
              </w:rPr>
              <w:t xml:space="preserve">Giấy chứng nhận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ộng chi nh</w:t>
            </w:r>
            <w:r w:rsidRPr="007B5B5A">
              <w:rPr>
                <w:rFonts w:hint="eastAsia"/>
                <w:spacing w:val="-2"/>
              </w:rPr>
              <w:t>á</w:t>
            </w:r>
            <w:r w:rsidRPr="007B5B5A">
              <w:rPr>
                <w:spacing w:val="-2"/>
              </w:rPr>
              <w:t>nh</w:t>
            </w:r>
            <w:r w:rsidR="007F2564">
              <w:rPr>
                <w:spacing w:val="-2"/>
              </w:rPr>
              <w:t>/</w:t>
            </w:r>
            <w:r w:rsidRPr="007B5B5A">
              <w:rPr>
                <w:spacing w:val="-2"/>
              </w:rPr>
              <w:t>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 do C</w:t>
            </w:r>
            <w:r w:rsidRPr="007B5B5A">
              <w:rPr>
                <w:rFonts w:hint="eastAsia"/>
                <w:spacing w:val="-2"/>
              </w:rPr>
              <w:t>ơ</w:t>
            </w:r>
            <w:r w:rsidRPr="007B5B5A">
              <w:rPr>
                <w:spacing w:val="-2"/>
              </w:rPr>
              <w:t xml:space="preserve"> quan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w:t>
            </w:r>
            <w:r w:rsidRPr="007B5B5A">
              <w:rPr>
                <w:rFonts w:hint="eastAsia"/>
                <w:spacing w:val="-2"/>
              </w:rPr>
              <w:t>đ</w:t>
            </w:r>
            <w:r w:rsidRPr="007B5B5A">
              <w:rPr>
                <w:spacing w:val="-2"/>
              </w:rPr>
              <w:t>ầu t</w:t>
            </w:r>
            <w:r w:rsidRPr="007B5B5A">
              <w:rPr>
                <w:rFonts w:hint="eastAsia"/>
                <w:spacing w:val="-2"/>
              </w:rPr>
              <w:t>ư</w:t>
            </w:r>
            <w:r w:rsidRPr="007B5B5A">
              <w:rPr>
                <w:spacing w:val="-2"/>
              </w:rPr>
              <w:t xml:space="preserve"> cấp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5</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26</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rsidP="003061CF">
            <w:pPr>
              <w:spacing w:before="60" w:after="60"/>
              <w:jc w:val="both"/>
              <w:rPr>
                <w:rFonts w:eastAsia="Times New Roman"/>
              </w:rPr>
            </w:pPr>
            <w:r w:rsidRPr="00B164D4">
              <w:rPr>
                <w:rFonts w:eastAsia="Times New Roman"/>
              </w:rPr>
              <w:t xml:space="preserve">Giấy đề nghị </w:t>
            </w:r>
            <w:r>
              <w:rPr>
                <w:rFonts w:eastAsia="Times New Roman"/>
              </w:rPr>
              <w:t>b</w:t>
            </w:r>
            <w:r w:rsidRPr="001A2EBB">
              <w:rPr>
                <w:rFonts w:eastAsia="Times New Roman"/>
              </w:rPr>
              <w:t>ổ sung, cập nhật thông tin đăng ký doanh nghiệp đối với doanh nghiệp hoạt động theo Giấy phép thành lập và hoạt động kinh doanh chứng khoán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6</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lastRenderedPageBreak/>
              <w:t>27</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1A2EBB" w:rsidRDefault="005638B0" w:rsidP="003061CF">
            <w:pPr>
              <w:spacing w:before="60" w:after="60"/>
              <w:jc w:val="both"/>
              <w:rPr>
                <w:rFonts w:eastAsia="Times New Roman"/>
              </w:rPr>
            </w:pPr>
            <w:r w:rsidRPr="00B164D4">
              <w:rPr>
                <w:rFonts w:eastAsia="Times New Roman"/>
              </w:rPr>
              <w:t xml:space="preserve">Giấy đề nghị </w:t>
            </w:r>
            <w:r>
              <w:rPr>
                <w:rFonts w:eastAsia="Times New Roman"/>
              </w:rPr>
              <w:t>b</w:t>
            </w:r>
            <w:r w:rsidRPr="007B5B5A">
              <w:rPr>
                <w:spacing w:val="-2"/>
              </w:rPr>
              <w:t>ổ sung, cập nhật th</w:t>
            </w:r>
            <w:r w:rsidRPr="007B5B5A">
              <w:rPr>
                <w:rFonts w:hint="eastAsia"/>
                <w:spacing w:val="-2"/>
              </w:rPr>
              <w:t>ô</w:t>
            </w:r>
            <w:r w:rsidRPr="007B5B5A">
              <w:rPr>
                <w:spacing w:val="-2"/>
              </w:rPr>
              <w:t xml:space="preserve">ng tin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 xml:space="preserve">ộng </w:t>
            </w:r>
            <w:r w:rsidRPr="007B5B5A">
              <w:rPr>
                <w:rFonts w:hint="eastAsia"/>
                <w:spacing w:val="-2"/>
              </w:rPr>
              <w:t>đ</w:t>
            </w:r>
            <w:r w:rsidRPr="007B5B5A">
              <w:rPr>
                <w:spacing w:val="-2"/>
              </w:rPr>
              <w:t>ối với chi nh</w:t>
            </w:r>
            <w:r w:rsidRPr="007B5B5A">
              <w:rPr>
                <w:rFonts w:hint="eastAsia"/>
                <w:spacing w:val="-2"/>
              </w:rPr>
              <w:t>á</w:t>
            </w:r>
            <w:r w:rsidRPr="007B5B5A">
              <w:rPr>
                <w:spacing w:val="-2"/>
              </w:rPr>
              <w:t>nh/v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w:t>
            </w:r>
            <w:r w:rsidRPr="007B5B5A">
              <w:rPr>
                <w:rFonts w:hint="eastAsia"/>
                <w:spacing w:val="-2"/>
              </w:rPr>
              <w:t>đ</w:t>
            </w:r>
            <w:r w:rsidRPr="007B5B5A">
              <w:rPr>
                <w:spacing w:val="-2"/>
              </w:rPr>
              <w:t xml:space="preserve">ịa </w:t>
            </w:r>
            <w:r w:rsidRPr="007B5B5A">
              <w:rPr>
                <w:rFonts w:hint="eastAsia"/>
                <w:spacing w:val="-2"/>
              </w:rPr>
              <w:t>đ</w:t>
            </w:r>
            <w:r w:rsidRPr="007B5B5A">
              <w:rPr>
                <w:spacing w:val="-2"/>
              </w:rPr>
              <w:t xml:space="preserve">iểm kinh doanh của doanh nghiệp hoạt </w:t>
            </w:r>
            <w:r w:rsidRPr="007B5B5A">
              <w:rPr>
                <w:rFonts w:hint="eastAsia"/>
                <w:spacing w:val="-2"/>
              </w:rPr>
              <w:t>đ</w:t>
            </w:r>
            <w:r w:rsidRPr="007B5B5A">
              <w:rPr>
                <w:spacing w:val="-2"/>
              </w:rPr>
              <w:t xml:space="preserve">ộng theo </w:t>
            </w:r>
            <w:r w:rsidRPr="007B5B5A">
              <w:t>Giấy phép thành lập và hoạt động kinh doanh chứng khoán</w:t>
            </w:r>
            <w:r w:rsidR="003061CF">
              <w:t>/Chi nhánh công ty chứng khoán nước ngoài/công ty quản lý quỹ nước ngoài tại Việt Nam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1A2EBB" w:rsidRDefault="005638B0">
            <w:pPr>
              <w:spacing w:before="60" w:after="60"/>
              <w:rPr>
                <w:rFonts w:eastAsia="Times New Roman"/>
              </w:rPr>
            </w:pPr>
            <w:r w:rsidRPr="0068080F">
              <w:rPr>
                <w:rFonts w:eastAsia="Times New Roman"/>
              </w:rPr>
              <w:t>Phụ lục II-1</w:t>
            </w:r>
            <w:r>
              <w:rPr>
                <w:rFonts w:eastAsia="Times New Roman"/>
              </w:rPr>
              <w:t>7</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28</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7F2564" w:rsidRDefault="005638B0" w:rsidP="003061CF">
            <w:pPr>
              <w:spacing w:before="60" w:after="60"/>
              <w:jc w:val="both"/>
              <w:rPr>
                <w:rFonts w:eastAsia="Times New Roman"/>
                <w:spacing w:val="2"/>
              </w:rPr>
            </w:pPr>
            <w:r w:rsidRPr="005638B0">
              <w:rPr>
                <w:rFonts w:eastAsia="Times New Roman"/>
                <w:spacing w:val="2"/>
              </w:rPr>
              <w:t xml:space="preserve">Giấy đề nghị cấp </w:t>
            </w:r>
            <w:r w:rsidRPr="007B5B5A">
              <w:t>lại Giấy chứng nhận đăng ký doanh nghiệp/Giấy xác nhận thay đổi nội dung đăng ký doanh nghiệp/Giấy chứng nhận đăng ký hoạt động chi nhánh/văn phòng đại diện/Giấy chứng nhận đăng ký địa điểm kinh doanh</w:t>
            </w:r>
            <w:r w:rsidRPr="005638B0">
              <w:t>/</w:t>
            </w:r>
            <w:r w:rsidRPr="007B5B5A">
              <w:t>Giấy xác nhận thay đổi nội dung đăng ký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8</w:t>
            </w:r>
          </w:p>
        </w:tc>
      </w:tr>
      <w:tr w:rsidR="005638B0" w:rsidRPr="0068080F" w:rsidTr="003061CF">
        <w:trPr>
          <w:cantSplit/>
          <w:trHeight w:val="4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29</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spacing w:before="60" w:after="60"/>
              <w:contextualSpacing/>
              <w:jc w:val="both"/>
              <w:rPr>
                <w:rFonts w:eastAsia="Times New Roman"/>
                <w:spacing w:val="-4"/>
              </w:rPr>
            </w:pPr>
            <w:r w:rsidRPr="005638B0">
              <w:rPr>
                <w:rFonts w:eastAsia="Times New Roman"/>
              </w:rPr>
              <w:t xml:space="preserve">Thông báo về </w:t>
            </w:r>
            <w:r w:rsidRPr="007B5B5A">
              <w:t>việc tạm ngừng kinh doanh/tiếp tục kinh doanh trước thời hạn đã thông báo của doanh nghiệp/chi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w:t>
            </w:r>
            <w:r>
              <w:rPr>
                <w:rFonts w:eastAsia="Times New Roman"/>
              </w:rPr>
              <w:t>19</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30</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rsidP="003061CF">
            <w:pPr>
              <w:spacing w:before="60" w:after="60"/>
              <w:jc w:val="both"/>
              <w:rPr>
                <w:rFonts w:eastAsia="Times New Roman"/>
              </w:rPr>
            </w:pPr>
            <w:r w:rsidRPr="0068080F">
              <w:rPr>
                <w:rFonts w:eastAsia="Times New Roman"/>
              </w:rPr>
              <w:t xml:space="preserve">Thông báo về việc </w:t>
            </w:r>
            <w:r>
              <w:rPr>
                <w:rFonts w:eastAsia="Times New Roman"/>
              </w:rPr>
              <w:t>chấm dứt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Phụ lục II-20</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31</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spacing w:before="60" w:after="60"/>
              <w:jc w:val="both"/>
              <w:rPr>
                <w:rFonts w:eastAsia="Times New Roman"/>
              </w:rPr>
            </w:pPr>
            <w:r>
              <w:rPr>
                <w:rFonts w:eastAsia="Times New Roman"/>
              </w:rPr>
              <w:t>Thông báo về việc chấm dứt hoạt động chi nhánh</w:t>
            </w:r>
            <w:r w:rsidR="00191B71">
              <w:rPr>
                <w:rFonts w:eastAsia="Times New Roman"/>
              </w:rPr>
              <w:t>/</w:t>
            </w:r>
            <w:r>
              <w:rPr>
                <w:rFonts w:eastAsia="Times New Roman"/>
              </w:rPr>
              <w:t>văn phòng đại diện ở nước ngoài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II-2</w:t>
            </w:r>
            <w:r>
              <w:rPr>
                <w:rFonts w:eastAsia="Times New Roman"/>
              </w:rPr>
              <w:t>1</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32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5D05B8" w:rsidRDefault="005638B0" w:rsidP="003061CF">
            <w:pPr>
              <w:spacing w:before="60" w:after="60"/>
              <w:jc w:val="both"/>
              <w:rPr>
                <w:rFonts w:eastAsia="Times New Roman"/>
                <w:spacing w:val="2"/>
              </w:rPr>
            </w:pPr>
            <w:r>
              <w:rPr>
                <w:rFonts w:eastAsia="Times New Roman"/>
              </w:rPr>
              <w:t>Thông báo về việc giải thể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Phụ lục II-22</w:t>
            </w:r>
          </w:p>
        </w:tc>
      </w:tr>
      <w:tr w:rsidR="007F2564"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33</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Thông báo về việc huỷ bỏ Nghị quyết/Quyết định giải thể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sidRPr="0068080F">
              <w:rPr>
                <w:rFonts w:eastAsia="Times New Roman"/>
              </w:rPr>
              <w:t>Phụ lục II-2</w:t>
            </w:r>
            <w:r>
              <w:rPr>
                <w:rFonts w:eastAsia="Times New Roman"/>
              </w:rPr>
              <w:t>3</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34</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Pr>
                <w:rFonts w:eastAsia="Times New Roman"/>
              </w:rPr>
              <w:t>Giấy đề nghị công bố nội dung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II-24</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35</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Pr>
                <w:rFonts w:eastAsia="Times New Roman"/>
              </w:rPr>
              <w:t>Giấy đề nghị dừng thực hiện thủ tục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II-25</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564" w:rsidRPr="0068080F" w:rsidRDefault="007F2564">
            <w:pPr>
              <w:spacing w:before="60" w:after="60"/>
              <w:rPr>
                <w:rFonts w:eastAsia="Times New Roman"/>
              </w:rPr>
            </w:pPr>
            <w:r>
              <w:rPr>
                <w:rFonts w:eastAsia="Times New Roman"/>
              </w:rPr>
              <w:t>36</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64" w:rsidRPr="0068080F" w:rsidRDefault="007F2564" w:rsidP="003061CF">
            <w:pPr>
              <w:tabs>
                <w:tab w:val="left" w:pos="3870"/>
              </w:tabs>
              <w:spacing w:before="60" w:after="60"/>
              <w:jc w:val="both"/>
              <w:rPr>
                <w:rFonts w:eastAsia="Times New Roman"/>
              </w:rPr>
            </w:pPr>
            <w:r>
              <w:rPr>
                <w:rFonts w:eastAsia="Times New Roman"/>
              </w:rPr>
              <w:t>C</w:t>
            </w:r>
            <w:r w:rsidRPr="001A2EBB">
              <w:rPr>
                <w:rFonts w:eastAsia="Times New Roman"/>
              </w:rPr>
              <w:t>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2564" w:rsidRPr="0068080F" w:rsidRDefault="007F2564">
            <w:pPr>
              <w:spacing w:before="60" w:after="60"/>
              <w:rPr>
                <w:rFonts w:eastAsia="Times New Roman"/>
              </w:rPr>
            </w:pPr>
            <w:r>
              <w:rPr>
                <w:rFonts w:eastAsia="Times New Roman"/>
              </w:rPr>
              <w:t>Phụ lục II-26</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37</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w:t>
            </w:r>
            <w:r w:rsidRPr="001A2EBB">
              <w:rPr>
                <w:rFonts w:eastAsia="Times New Roman"/>
              </w:rPr>
              <w:t>hông báo thay đổi nội dung</w:t>
            </w:r>
            <w:r>
              <w:rPr>
                <w:rFonts w:eastAsia="Times New Roman"/>
              </w:rPr>
              <w:t xml:space="preserve"> </w:t>
            </w:r>
            <w:r w:rsidRPr="001A2EBB">
              <w:rPr>
                <w:rFonts w:eastAsia="Times New Roman"/>
              </w:rPr>
              <w:t>cam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II-27</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38</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w:t>
            </w:r>
            <w:r w:rsidRPr="001A2EBB">
              <w:rPr>
                <w:rFonts w:eastAsia="Times New Roman"/>
              </w:rPr>
              <w:t>hông báo chấm dứt</w:t>
            </w:r>
            <w:r>
              <w:rPr>
                <w:rFonts w:eastAsia="Times New Roman"/>
              </w:rPr>
              <w:t xml:space="preserve"> </w:t>
            </w:r>
            <w:r w:rsidRPr="001A2EBB">
              <w:rPr>
                <w:rFonts w:eastAsia="Times New Roman"/>
              </w:rPr>
              <w:t>cam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Phụ lục II-28</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CE0C2C" w:rsidRPr="00305163" w:rsidRDefault="00CE0C2C">
            <w:pPr>
              <w:spacing w:before="60" w:after="60"/>
              <w:rPr>
                <w:rFonts w:eastAsia="Times New Roman"/>
                <w:b/>
                <w:i/>
              </w:rPr>
            </w:pPr>
            <w:r w:rsidRPr="00305163">
              <w:rPr>
                <w:rFonts w:eastAsia="Times New Roman"/>
                <w:b/>
                <w:i/>
              </w:rPr>
              <w:t>III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Mẫu văn bản quy định cho hộ kinh doanh</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3</w:t>
            </w:r>
            <w:r w:rsidR="005826EA">
              <w:rPr>
                <w:rFonts w:eastAsia="Times New Roman"/>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sidRPr="0068080F">
              <w:rPr>
                <w:rFonts w:eastAsia="Times New Roman"/>
              </w:rPr>
              <w:t>Giấy đề nghị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pPr>
              <w:spacing w:before="60" w:after="60"/>
              <w:rPr>
                <w:rFonts w:eastAsia="Times New Roman"/>
              </w:rPr>
            </w:pPr>
            <w:r w:rsidRPr="0068080F">
              <w:rPr>
                <w:rFonts w:eastAsia="Times New Roman"/>
              </w:rPr>
              <w:t>Phụ lục III-1</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5826EA">
            <w:pPr>
              <w:spacing w:before="60" w:after="60"/>
              <w:rPr>
                <w:rFonts w:eastAsia="Times New Roman"/>
              </w:rPr>
            </w:pPr>
            <w:r>
              <w:rPr>
                <w:rFonts w:eastAsia="Times New Roman"/>
              </w:rPr>
              <w:lastRenderedPageBreak/>
              <w:t>40</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sidRPr="0068080F">
              <w:rPr>
                <w:rFonts w:eastAsia="Times New Roman"/>
              </w:rPr>
              <w:t>Thông báo về việc thay đổi nội dung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pPr>
              <w:spacing w:before="60" w:after="60"/>
              <w:rPr>
                <w:rFonts w:eastAsia="Times New Roman"/>
              </w:rPr>
            </w:pPr>
            <w:r w:rsidRPr="0068080F">
              <w:rPr>
                <w:rFonts w:eastAsia="Times New Roman"/>
              </w:rPr>
              <w:t>Phụ lục III-</w:t>
            </w:r>
            <w:r>
              <w:rPr>
                <w:rFonts w:eastAsia="Times New Roman"/>
              </w:rPr>
              <w:t>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41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 xml:space="preserve">Thông báo </w:t>
            </w:r>
            <w:r w:rsidRPr="0068080F">
              <w:rPr>
                <w:rFonts w:eastAsia="Times New Roman"/>
              </w:rPr>
              <w:t xml:space="preserve">thay đổi chủ </w:t>
            </w:r>
            <w:r>
              <w:rPr>
                <w:rFonts w:eastAsia="Times New Roman"/>
              </w:rPr>
              <w:t>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III-</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về việc </w:t>
            </w:r>
            <w:r w:rsidRPr="007B5B5A">
              <w:t>tạm ngừng kinh doanh/tiếp tục kinh doanh trước thời hạn đã thông báo của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4</w:t>
            </w:r>
          </w:p>
        </w:tc>
      </w:tr>
      <w:tr w:rsidR="005826EA" w:rsidRPr="0068080F" w:rsidTr="003061CF">
        <w:trPr>
          <w:cantSplit/>
          <w:trHeight w:val="32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chấm dứt hoạt động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5</w:t>
            </w:r>
          </w:p>
        </w:tc>
      </w:tr>
      <w:tr w:rsidR="005826EA" w:rsidRPr="0068080F" w:rsidTr="003061CF">
        <w:trPr>
          <w:cantSplit/>
          <w:trHeight w:val="32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đề nghị cấp lại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6</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IV</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Giấy chứng nhận đăng ký doanh nghiệp, Giấy chứng nhận đăng ký hoạt động chi nhánh</w:t>
            </w:r>
            <w:r>
              <w:rPr>
                <w:rFonts w:eastAsia="Times New Roman"/>
                <w:b/>
                <w:i/>
              </w:rPr>
              <w:t>/</w:t>
            </w:r>
            <w:r w:rsidRPr="0068080F">
              <w:rPr>
                <w:rFonts w:eastAsia="Times New Roman"/>
                <w:b/>
                <w:i/>
              </w:rPr>
              <w:t>văn phòng đại diện</w:t>
            </w:r>
            <w:r>
              <w:rPr>
                <w:rFonts w:eastAsia="Times New Roman"/>
                <w:b/>
                <w:i/>
              </w:rPr>
              <w:t>/địa điểm kinh doanh</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47</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IV-4</w:t>
            </w:r>
          </w:p>
        </w:tc>
      </w:tr>
      <w:tr w:rsidR="005826EA" w:rsidRPr="0068080F" w:rsidTr="003061CF">
        <w:trPr>
          <w:cantSplit/>
          <w:trHeight w:val="350"/>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49</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IV-5</w:t>
            </w:r>
          </w:p>
        </w:tc>
      </w:tr>
      <w:tr w:rsidR="005826EA" w:rsidRPr="0068080F" w:rsidTr="003061CF">
        <w:trPr>
          <w:cantSplit/>
          <w:trHeight w:val="407"/>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w:t>
            </w:r>
            <w:r>
              <w:rPr>
                <w:rFonts w:eastAsia="Times New Roman"/>
              </w:rPr>
              <w:t>ận đăng ký hoạt động chi nhánh/</w:t>
            </w:r>
            <w:r w:rsidRPr="0068080F">
              <w:rPr>
                <w:rFonts w:eastAsia="Times New Roman"/>
              </w:rPr>
              <w:t>văn phòng đại diện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IV-7</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V</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7B5B5A" w:rsidRDefault="00CE0C2C" w:rsidP="003061CF">
            <w:pPr>
              <w:spacing w:before="60" w:after="60"/>
              <w:jc w:val="both"/>
              <w:rPr>
                <w:rFonts w:ascii="Times New Roman Bold" w:eastAsia="Times New Roman" w:hAnsi="Times New Roman Bold"/>
                <w:b/>
                <w:i/>
                <w:spacing w:val="-6"/>
              </w:rPr>
            </w:pPr>
            <w:r w:rsidRPr="007B5B5A">
              <w:rPr>
                <w:rFonts w:ascii="Times New Roman Bold" w:eastAsia="Times New Roman" w:hAnsi="Times New Roman Bold"/>
                <w:b/>
                <w:i/>
                <w:spacing w:val="-6"/>
              </w:rPr>
              <w:t>Thông báo và các văn bản khác của Cơ quan đăng ký kinh doanh cấp tỉnh</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5638B0">
              <w:rPr>
                <w:rFonts w:eastAsia="Times New Roman"/>
              </w:rPr>
              <w:t>52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thay đổi </w:t>
            </w:r>
            <w:r>
              <w:rPr>
                <w:rFonts w:eastAsia="Times New Roman"/>
              </w:rPr>
              <w:t xml:space="preserve">nội dung </w:t>
            </w:r>
            <w:r w:rsidRPr="0068080F">
              <w:rPr>
                <w:rFonts w:eastAsia="Times New Roman"/>
              </w:rPr>
              <w:t>đăng ký doanh nghiệp</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V-1</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thay đổi </w:t>
            </w:r>
            <w:r>
              <w:rPr>
                <w:rFonts w:eastAsia="Times New Roman"/>
              </w:rPr>
              <w:t>nội dung</w:t>
            </w:r>
            <w:r w:rsidRPr="0068080F">
              <w:rPr>
                <w:rFonts w:eastAsia="Times New Roman"/>
              </w:rPr>
              <w:t xml:space="preserve"> đăng ký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pPr>
              <w:spacing w:before="60" w:after="60"/>
              <w:rPr>
                <w:rFonts w:eastAsia="Times New Roman"/>
              </w:rPr>
            </w:pPr>
            <w:r>
              <w:rPr>
                <w:rFonts w:eastAsia="Times New Roman"/>
              </w:rPr>
              <w:t>54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rsidP="003061CF">
            <w:pPr>
              <w:spacing w:after="120"/>
              <w:jc w:val="both"/>
              <w:rPr>
                <w:rFonts w:eastAsia="Times New Roman"/>
              </w:rPr>
            </w:pPr>
            <w:r w:rsidRPr="009B7E7B">
              <w:rPr>
                <w:rFonts w:eastAsia="Times New Roman"/>
              </w:rPr>
              <w:t>Giấy chứng nhận…/Giấy xác nhận… (</w:t>
            </w:r>
            <w:r>
              <w:rPr>
                <w:rFonts w:eastAsia="Times New Roman"/>
                <w:i/>
              </w:rPr>
              <w:t xml:space="preserve">dùng trong trường hợp </w:t>
            </w:r>
            <w:r w:rsidRPr="009B7E7B">
              <w:rPr>
                <w:i/>
              </w:rPr>
              <w:t>c</w:t>
            </w:r>
            <w:r w:rsidRPr="007F2564">
              <w:rPr>
                <w:i/>
              </w:rPr>
              <w:t>ấp l</w:t>
            </w:r>
            <w:r w:rsidRPr="00F20FD3">
              <w:rPr>
                <w:i/>
              </w:rPr>
              <w:t>ại do mấ</w:t>
            </w:r>
            <w:r w:rsidRPr="0092743F">
              <w:rPr>
                <w:i/>
              </w:rPr>
              <w:t>t, cháy, rách, nát hoặc bị tiêu hủy dưới hình thức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pPr>
              <w:spacing w:before="60" w:after="60"/>
              <w:rPr>
                <w:rFonts w:eastAsia="Times New Roman"/>
              </w:rPr>
            </w:pPr>
            <w:r w:rsidRPr="0092743F">
              <w:rPr>
                <w:rFonts w:eastAsia="Times New Roman"/>
              </w:rPr>
              <w:t>Phụ lục V-3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cơ quan thuế quản lý</w:t>
            </w:r>
            <w:r>
              <w:rPr>
                <w:rFonts w:eastAsia="Times New Roman"/>
              </w:rPr>
              <w:t xml:space="preserve"> trực tiếp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sửa đổi, bổ sung hồ sơ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5</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lastRenderedPageBreak/>
              <w:t>57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Thông báo về việc</w:t>
            </w:r>
            <w:r>
              <w:rPr>
                <w:rFonts w:eastAsia="Times New Roman"/>
              </w:rPr>
              <w:t xml:space="preserve"> dừng/từ chối dừng thực hiện thủ tục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 xml:space="preserve">Phụ </w:t>
            </w:r>
            <w:proofErr w:type="spellStart"/>
            <w:r w:rsidRPr="0068080F">
              <w:rPr>
                <w:rFonts w:eastAsia="Times New Roman"/>
              </w:rPr>
              <w:t>lục</w:t>
            </w:r>
            <w:proofErr w:type="spellEnd"/>
            <w:r w:rsidRPr="0068080F">
              <w:rPr>
                <w:rFonts w:eastAsia="Times New Roman"/>
              </w:rPr>
              <w:t xml:space="preserve"> V-</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yêu cầu doanh nghiệp báo cáo về việc tuân thủ quy định của Luật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59</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9B7E7B" w:rsidRDefault="005826EA" w:rsidP="003061CF">
            <w:pPr>
              <w:spacing w:before="60" w:after="60"/>
              <w:jc w:val="both"/>
              <w:rPr>
                <w:rFonts w:eastAsia="Times New Roman"/>
              </w:rPr>
            </w:pPr>
            <w:r w:rsidRPr="005638B0">
              <w:rPr>
                <w:rFonts w:eastAsia="Times New Roman"/>
              </w:rPr>
              <w:t xml:space="preserve">Thông báo về việc </w:t>
            </w:r>
            <w:r w:rsidRPr="007B5B5A">
              <w:rPr>
                <w:lang w:val="nl-NL"/>
              </w:rPr>
              <w:t>hiệu đính thông tin trong Giấy chứng nhận đăng ký doanh nghiệp/Giấy xác nhận về việc thay đổi nội dung đăng ký doanh nghiệp/Giấy chứng nhận đăng ký hoạt động chi nhánh</w:t>
            </w:r>
            <w:r>
              <w:rPr>
                <w:lang w:val="nl-NL"/>
              </w:rPr>
              <w:t>/</w:t>
            </w:r>
            <w:r w:rsidRPr="007B5B5A">
              <w:rPr>
                <w:lang w:val="nl-NL"/>
              </w:rPr>
              <w:t>văn phòng đại diện/Giấy chứng nhận đăng ký địa điểm kinh doanh</w:t>
            </w:r>
            <w:r w:rsidR="003061CF">
              <w:rPr>
                <w:lang w:val="nl-NL"/>
              </w:rPr>
              <w:t>/</w:t>
            </w:r>
            <w:r w:rsidR="003061CF" w:rsidRPr="003061CF">
              <w:rPr>
                <w:lang w:val="nl-NL"/>
              </w:rPr>
              <w:t>Giấy xác nhận về việc thay đổi nội dung đăng ký hoạt động chi nhánh/văn phòng đại diện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60</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w:t>
            </w:r>
            <w:r>
              <w:rPr>
                <w:rFonts w:eastAsia="Times New Roman"/>
              </w:rPr>
              <w:t>về việc rà soát thông tin đăng ký doanh nghiệp, tình trạng pháp lý của doanh nghiệp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w:t>
            </w:r>
            <w:proofErr w:type="spellStart"/>
            <w:r w:rsidRPr="0068080F">
              <w:rPr>
                <w:rFonts w:eastAsia="Times New Roman"/>
              </w:rPr>
              <w:t>báo</w:t>
            </w:r>
            <w:proofErr w:type="spellEnd"/>
            <w:r w:rsidRPr="0068080F">
              <w:rPr>
                <w:rFonts w:eastAsia="Times New Roman"/>
              </w:rPr>
              <w:t xml:space="preserve"> yêu </w:t>
            </w:r>
            <w:proofErr w:type="spellStart"/>
            <w:r w:rsidRPr="0068080F">
              <w:rPr>
                <w:rFonts w:eastAsia="Times New Roman"/>
              </w:rPr>
              <w:t>cầu</w:t>
            </w:r>
            <w:proofErr w:type="spellEnd"/>
            <w:r w:rsidRPr="0068080F">
              <w:rPr>
                <w:rFonts w:eastAsia="Times New Roman"/>
              </w:rPr>
              <w:t xml:space="preserve"> doanh </w:t>
            </w:r>
            <w:proofErr w:type="spellStart"/>
            <w:r w:rsidRPr="0068080F">
              <w:rPr>
                <w:rFonts w:eastAsia="Times New Roman"/>
              </w:rPr>
              <w:t>nghiệp</w:t>
            </w:r>
            <w:proofErr w:type="spellEnd"/>
            <w:r w:rsidRPr="0068080F">
              <w:rPr>
                <w:rFonts w:eastAsia="Times New Roman"/>
              </w:rPr>
              <w:t xml:space="preserve"> </w:t>
            </w:r>
            <w:proofErr w:type="spellStart"/>
            <w:r w:rsidRPr="0068080F">
              <w:rPr>
                <w:rFonts w:eastAsia="Times New Roman"/>
              </w:rPr>
              <w:t>tạm</w:t>
            </w:r>
            <w:proofErr w:type="spellEnd"/>
            <w:r w:rsidRPr="0068080F">
              <w:rPr>
                <w:rFonts w:eastAsia="Times New Roman"/>
              </w:rPr>
              <w:t xml:space="preserve"> </w:t>
            </w:r>
            <w:proofErr w:type="spellStart"/>
            <w:r w:rsidRPr="0068080F">
              <w:rPr>
                <w:rFonts w:eastAsia="Times New Roman"/>
              </w:rPr>
              <w:t>ngừng</w:t>
            </w:r>
            <w:proofErr w:type="spellEnd"/>
            <w:r w:rsidRPr="0068080F">
              <w:rPr>
                <w:rFonts w:eastAsia="Times New Roman"/>
              </w:rPr>
              <w:t xml:space="preserve"> kinh doanh </w:t>
            </w:r>
            <w:proofErr w:type="spellStart"/>
            <w:r w:rsidRPr="0068080F">
              <w:rPr>
                <w:rFonts w:eastAsia="Times New Roman"/>
              </w:rPr>
              <w:t>ngành</w:t>
            </w:r>
            <w:proofErr w:type="spellEnd"/>
            <w:r w:rsidRPr="0068080F">
              <w:rPr>
                <w:rFonts w:eastAsia="Times New Roman"/>
              </w:rPr>
              <w:t xml:space="preserve">, nghề đầu tư kinh doanh có </w:t>
            </w:r>
            <w:proofErr w:type="spellStart"/>
            <w:r w:rsidRPr="0068080F">
              <w:rPr>
                <w:rFonts w:eastAsia="Times New Roman"/>
              </w:rPr>
              <w:t>điều</w:t>
            </w:r>
            <w:proofErr w:type="spellEnd"/>
            <w:r w:rsidRPr="0068080F">
              <w:rPr>
                <w:rFonts w:eastAsia="Times New Roman"/>
              </w:rPr>
              <w:t xml:space="preserve"> </w:t>
            </w:r>
            <w:proofErr w:type="spellStart"/>
            <w:r w:rsidRPr="0068080F">
              <w:rPr>
                <w:rFonts w:eastAsia="Times New Roman"/>
              </w:rPr>
              <w:t>kiện</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10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xác nhận về việc doanh nghiệp đăng ký tạm ngừng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xác nhận về việc chi nhánh/văn phòng đại diện</w:t>
            </w:r>
            <w:r>
              <w:rPr>
                <w:rFonts w:eastAsia="Times New Roman"/>
              </w:rPr>
              <w:t>/địa điểm kinh doanh</w:t>
            </w:r>
            <w:r w:rsidRPr="0068080F">
              <w:rPr>
                <w:rFonts w:eastAsia="Times New Roman"/>
              </w:rPr>
              <w:t xml:space="preserve"> đăng ký tạm ngừng </w:t>
            </w:r>
            <w:r>
              <w:rPr>
                <w:rFonts w:eastAsia="Times New Roman"/>
              </w:rPr>
              <w:t>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8C2762">
              <w:rPr>
                <w:rFonts w:eastAsia="Times New Roman"/>
              </w:rPr>
              <w:t xml:space="preserve">Phụ </w:t>
            </w:r>
            <w:proofErr w:type="spellStart"/>
            <w:r w:rsidRPr="008C2762">
              <w:rPr>
                <w:rFonts w:eastAsia="Times New Roman"/>
              </w:rPr>
              <w:t>lục</w:t>
            </w:r>
            <w:proofErr w:type="spellEnd"/>
            <w:r w:rsidRPr="008C2762">
              <w:rPr>
                <w:rFonts w:eastAsia="Times New Roman"/>
              </w:rPr>
              <w:t xml:space="preserve"> V-</w:t>
            </w:r>
            <w:r>
              <w:rPr>
                <w:rFonts w:eastAsia="Times New Roman"/>
              </w:rPr>
              <w:t>12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Giấy xác nhận về </w:t>
            </w:r>
            <w:r w:rsidRPr="007B5B5A">
              <w:rPr>
                <w:rFonts w:eastAsia="Times New Roman"/>
                <w:spacing w:val="-6"/>
              </w:rPr>
              <w:t>việc doanh nghiệp đăng ký tiếp tục kinh doanh trước thời hạn đã thông báo</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07785" w:rsidRDefault="005826EA">
            <w:pPr>
              <w:spacing w:before="60" w:after="60"/>
              <w:rPr>
                <w:rFonts w:eastAsia="Times New Roman"/>
              </w:rPr>
            </w:pPr>
            <w:r w:rsidRPr="008C2762">
              <w:rPr>
                <w:rFonts w:eastAsia="Times New Roman"/>
              </w:rPr>
              <w:t xml:space="preserve">Phụ </w:t>
            </w:r>
            <w:proofErr w:type="spellStart"/>
            <w:r w:rsidRPr="008C2762">
              <w:rPr>
                <w:rFonts w:eastAsia="Times New Roman"/>
              </w:rPr>
              <w:t>lục</w:t>
            </w:r>
            <w:proofErr w:type="spellEnd"/>
            <w:r w:rsidRPr="008C2762">
              <w:rPr>
                <w:rFonts w:eastAsia="Times New Roman"/>
              </w:rPr>
              <w:t xml:space="preserve"> V-1</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9F3F34">
              <w:rPr>
                <w:rFonts w:eastAsia="Times New Roman"/>
                <w:color w:val="000000"/>
              </w:rPr>
              <w:t>65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jc w:val="both"/>
              <w:rPr>
                <w:rFonts w:eastAsia="Times New Roman"/>
              </w:rPr>
            </w:pPr>
            <w:r w:rsidRPr="005638B0">
              <w:rPr>
                <w:rFonts w:eastAsia="Times New Roman"/>
              </w:rPr>
              <w:t xml:space="preserve">Giấy xác nhận về việc </w:t>
            </w:r>
            <w:r w:rsidRPr="007B5B5A">
              <w:rPr>
                <w:rFonts w:eastAsia="Times New Roman"/>
              </w:rPr>
              <w:t xml:space="preserve">chi nhánh/văn phòng đại diện/địa điểm kinh doanh đăng ký tiếp tục </w:t>
            </w:r>
            <w:r>
              <w:rPr>
                <w:rFonts w:eastAsia="Times New Roman"/>
              </w:rPr>
              <w:t>kinh doanh</w:t>
            </w:r>
            <w:r w:rsidRPr="007B5B5A">
              <w:rPr>
                <w:rFonts w:eastAsia="Times New Roman"/>
              </w:rPr>
              <w:t xml:space="preserve"> trước thời hạn</w:t>
            </w:r>
            <w:r>
              <w:rPr>
                <w:rFonts w:eastAsia="Times New Roman"/>
              </w:rPr>
              <w:t xml:space="preserve"> </w:t>
            </w:r>
            <w:r w:rsidRPr="00C1106D">
              <w:rPr>
                <w:rFonts w:eastAsia="Times New Roman"/>
                <w:spacing w:val="-6"/>
              </w:rPr>
              <w:t>đã thông báo</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07785" w:rsidRDefault="005826EA">
            <w:pPr>
              <w:spacing w:before="60" w:after="60"/>
              <w:rPr>
                <w:rFonts w:eastAsia="Times New Roman"/>
              </w:rPr>
            </w:pPr>
            <w:r w:rsidRPr="0068080F">
              <w:rPr>
                <w:rFonts w:eastAsia="Times New Roman"/>
              </w:rPr>
              <w:t>Phụ lục V-1</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w:t>
            </w:r>
            <w:r w:rsidRPr="007B5B5A">
              <w:rPr>
                <w:rFonts w:eastAsia="Times New Roman"/>
              </w:rPr>
              <w:t>cho thuê doanh nghiệp tư nhân</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5</w:t>
            </w:r>
          </w:p>
        </w:tc>
      </w:tr>
      <w:tr w:rsidR="005826EA" w:rsidRPr="0068080F" w:rsidTr="003061CF">
        <w:trPr>
          <w:cantSplit/>
          <w:trHeight w:val="1484"/>
        </w:trPr>
        <w:tc>
          <w:tcPr>
            <w:tcW w:w="851"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pPr>
              <w:spacing w:before="60" w:after="60"/>
              <w:rPr>
                <w:rFonts w:eastAsia="Times New Roman"/>
                <w:color w:val="000000"/>
              </w:rPr>
            </w:pPr>
            <w:r>
              <w:rPr>
                <w:rFonts w:eastAsia="Times New Roman"/>
              </w:rPr>
              <w:t>67</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7B5B5A" w:rsidRDefault="005826EA" w:rsidP="003061CF">
            <w:pPr>
              <w:jc w:val="both"/>
              <w:rPr>
                <w:rFonts w:eastAsia="Times New Roman"/>
                <w:color w:val="000000"/>
              </w:rPr>
            </w:pPr>
            <w:r w:rsidRPr="007B5B5A">
              <w:rPr>
                <w:rFonts w:eastAsia="Times New Roman"/>
                <w:color w:val="000000"/>
                <w:spacing w:val="-6"/>
              </w:rPr>
              <w:t xml:space="preserve">Thông báo về việc </w:t>
            </w:r>
            <w:r w:rsidRPr="007B5B5A">
              <w:rPr>
                <w:rFonts w:eastAsia="Times New Roman"/>
                <w:color w:val="000000"/>
              </w:rPr>
              <w:t xml:space="preserve">vi phạm của doanh nghiệp thuộc trường hợp thu hồi Giấy chứng nhận đăng ký doanh nghiệp/Giấy chứng nhận đăng ký hoạt động chi nhánh/văn phòng đại diện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16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spacing w:val="-6"/>
              </w:rPr>
            </w:pPr>
            <w:r w:rsidRPr="0068080F">
              <w:rPr>
                <w:rFonts w:eastAsia="Times New Roman"/>
              </w:rPr>
              <w:t>Quyết định về việc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V-17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69</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Pr>
                <w:rFonts w:eastAsia="Times New Roman"/>
              </w:rPr>
              <w:t xml:space="preserve">Quyết định về </w:t>
            </w:r>
            <w:r w:rsidRPr="00FB5D63">
              <w:rPr>
                <w:rFonts w:eastAsia="Times New Roman"/>
              </w:rPr>
              <w:t xml:space="preserve">việc hủy bỏ </w:t>
            </w:r>
            <w:r>
              <w:rPr>
                <w:rFonts w:eastAsia="Times New Roman"/>
              </w:rPr>
              <w:t>Q</w:t>
            </w:r>
            <w:r w:rsidRPr="00FB5D63">
              <w:rPr>
                <w:rFonts w:eastAsia="Times New Roman"/>
              </w:rPr>
              <w:t>uyết định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V-18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lastRenderedPageBreak/>
              <w:t>70</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Quyết định về việc thu hồi Giấy chứng nhận đăng ký hoạt động chi nhánh/văn phòng đại diện</w:t>
            </w:r>
            <w:r>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9</w:t>
            </w:r>
          </w:p>
        </w:tc>
      </w:tr>
      <w:tr w:rsidR="005826EA" w:rsidRPr="005C42B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 xml:space="preserve">Quyết định về việc huỷ bỏ Quyết định thu hồi và khôi phục </w:t>
            </w:r>
            <w:r w:rsidRPr="000015AF">
              <w:rPr>
                <w:rFonts w:eastAsia="Times New Roman"/>
              </w:rPr>
              <w:t>Giấy chứng nhận đăng ký hoạt động chi nhánh/văn phòng đại diện</w:t>
            </w:r>
            <w:r w:rsidRPr="000015AF" w:rsidDel="000015AF">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pPr>
              <w:spacing w:before="60" w:after="60"/>
              <w:rPr>
                <w:rFonts w:eastAsia="Times New Roman"/>
                <w:color w:val="000000"/>
              </w:rPr>
            </w:pPr>
            <w:r w:rsidRPr="007B5B5A">
              <w:rPr>
                <w:rFonts w:eastAsia="Times New Roman"/>
                <w:color w:val="000000"/>
              </w:rPr>
              <w:t>Phụ lục V-20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Quyết định về việc </w:t>
            </w:r>
            <w:r w:rsidRPr="009F3F34">
              <w:rPr>
                <w:rFonts w:eastAsia="Times New Roman"/>
              </w:rPr>
              <w:t>hủy bỏ nội dung đăng ký thay đổi nội dung đăng ký doanh nghiệp, thông báo thay đổi nội dung đăng ký doanh nghiệp</w:t>
            </w:r>
            <w:r w:rsidRPr="009F3F34"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Thông báo về việc chấm dứt hoạt động chi nhánh/văn phòng đại diện</w:t>
            </w:r>
            <w:r>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74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tabs>
                <w:tab w:val="left" w:pos="4376"/>
              </w:tabs>
              <w:spacing w:before="60" w:after="60"/>
              <w:jc w:val="both"/>
              <w:rPr>
                <w:rFonts w:eastAsia="Times New Roman"/>
              </w:rPr>
            </w:pPr>
            <w:r w:rsidRPr="0068080F">
              <w:rPr>
                <w:rFonts w:eastAsia="Times New Roman"/>
              </w:rPr>
              <w:t xml:space="preserve">Thông </w:t>
            </w:r>
            <w:proofErr w:type="spellStart"/>
            <w:r w:rsidRPr="0068080F">
              <w:rPr>
                <w:rFonts w:eastAsia="Times New Roman"/>
              </w:rPr>
              <w:t>báo</w:t>
            </w:r>
            <w:proofErr w:type="spellEnd"/>
            <w:r w:rsidRPr="0068080F">
              <w:rPr>
                <w:rFonts w:eastAsia="Times New Roman"/>
              </w:rPr>
              <w:t xml:space="preserve"> về </w:t>
            </w:r>
            <w:proofErr w:type="spellStart"/>
            <w:r w:rsidRPr="0068080F">
              <w:rPr>
                <w:rFonts w:eastAsia="Times New Roman"/>
              </w:rPr>
              <w:t>việc</w:t>
            </w:r>
            <w:proofErr w:type="spellEnd"/>
            <w:r w:rsidRPr="0068080F">
              <w:rPr>
                <w:rFonts w:eastAsia="Times New Roman"/>
              </w:rPr>
              <w:t xml:space="preserve"> </w:t>
            </w:r>
            <w:r>
              <w:rPr>
                <w:rFonts w:eastAsia="Times New Roman"/>
              </w:rPr>
              <w:t xml:space="preserve">doanh nghiệp </w:t>
            </w:r>
            <w:r w:rsidRPr="009F3F34">
              <w:t>đang làm thủ tục giải thể</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3061CF" w:rsidRDefault="005826EA" w:rsidP="003061CF">
            <w:pPr>
              <w:spacing w:before="60" w:after="60"/>
              <w:jc w:val="both"/>
              <w:rPr>
                <w:rFonts w:eastAsia="Times New Roman"/>
              </w:rPr>
            </w:pPr>
            <w:r w:rsidRPr="003061CF">
              <w:rPr>
                <w:rFonts w:eastAsia="Times New Roman"/>
              </w:rPr>
              <w:t>Thông báo về việc doanh nghiệp</w:t>
            </w:r>
            <w:r w:rsidR="003061CF" w:rsidRPr="003061CF">
              <w:rPr>
                <w:rFonts w:eastAsia="Times New Roman"/>
              </w:rPr>
              <w:t xml:space="preserve"> đã</w:t>
            </w:r>
            <w:r w:rsidRPr="003061CF">
              <w:rPr>
                <w:rFonts w:eastAsia="Times New Roman"/>
              </w:rPr>
              <w:t xml:space="preserve"> giải thể/chấm dứt tồn tại</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76</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Giấy biên nhận hồ sơ đăng ký doanh nghiệp/chi nhánh/văn phòng đại diện/địa điểm kinh doanh</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5</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Giấy biên nhận hồ sơ đăng ký doanh nghiệp/chi nhánh/văn phòng đại diện/địa điểm kinh doanh qua mạng điện tử</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78</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nội dung đăng ký thành lập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thay đổi nội dung đăng ký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80</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nội dung đăng ký doanh nghiệp</w:t>
            </w:r>
            <w:r>
              <w:rPr>
                <w:rFonts w:eastAsia="Times New Roman"/>
              </w:rPr>
              <w:t xml:space="preserve"> </w:t>
            </w:r>
            <w:r>
              <w:rPr>
                <w:rFonts w:eastAsia="Times New Roman"/>
                <w:i/>
              </w:rPr>
              <w:t>(trong các trường hợp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Thông báo v</w:t>
            </w:r>
            <w:r w:rsidRPr="000D324D">
              <w:rPr>
                <w:rFonts w:eastAsia="Times New Roman"/>
              </w:rPr>
              <w:t xml:space="preserve">ề việc khôi phục tình trạng pháp lý của doanh nghiệp </w:t>
            </w:r>
            <w:r>
              <w:rPr>
                <w:rFonts w:eastAsia="Times New Roman"/>
              </w:rPr>
              <w:t>trong Cơ sở dữ liệu</w:t>
            </w:r>
            <w:r w:rsidRPr="000D324D">
              <w:rPr>
                <w:rFonts w:eastAsia="Times New Roman"/>
              </w:rPr>
              <w:t xml:space="preserve"> quốc gia về đăng ký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V-30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Thông báo về việc cấp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V-31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lastRenderedPageBreak/>
              <w:t>83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B7E7B" w:rsidRDefault="005826EA" w:rsidP="003061CF">
            <w:pPr>
              <w:jc w:val="both"/>
              <w:rPr>
                <w:rFonts w:eastAsia="Times New Roman"/>
              </w:rPr>
            </w:pPr>
            <w:r w:rsidRPr="009F3F34">
              <w:rPr>
                <w:rFonts w:eastAsia="Times New Roman"/>
              </w:rPr>
              <w:t>Thông báo về việc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w:t>
            </w:r>
            <w:r>
              <w:rPr>
                <w:rFonts w:eastAsia="Times New Roman"/>
              </w:rPr>
              <w:t>ng đăng ký hoạt động chi nhánh/văn phòng đại diện/</w:t>
            </w:r>
            <w:r w:rsidRPr="009F3F34">
              <w:rPr>
                <w:rFonts w:eastAsia="Times New Roman"/>
              </w:rPr>
              <w:t>địa điểm kinh doanh không có hiệu lực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Phụ lục V-32</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VI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Mẫu văn bản quy định cho Cơ quan đăng ký kinh doanh cấp huyện</w:t>
            </w:r>
          </w:p>
        </w:tc>
      </w:tr>
      <w:tr w:rsidR="005826EA" w:rsidRPr="0068080F" w:rsidTr="003061CF">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VI-1</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rsidP="003061CF">
            <w:pPr>
              <w:jc w:val="both"/>
              <w:rPr>
                <w:rFonts w:eastAsia="Times New Roman"/>
              </w:rPr>
            </w:pPr>
            <w:r w:rsidRPr="005638B0">
              <w:rPr>
                <w:rFonts w:eastAsia="Times New Roman"/>
              </w:rPr>
              <w:t>Giấy chứng nhận đăng ký hộ kinh doanh (</w:t>
            </w:r>
            <w:r>
              <w:rPr>
                <w:rFonts w:eastAsia="Times New Roman"/>
                <w:i/>
              </w:rPr>
              <w:t xml:space="preserve">dùng trong trường hợp </w:t>
            </w:r>
            <w:r w:rsidRPr="009B7E7B">
              <w:rPr>
                <w:i/>
              </w:rPr>
              <w:t>cấ</w:t>
            </w:r>
            <w:r w:rsidRPr="007F2564">
              <w:rPr>
                <w:i/>
              </w:rPr>
              <w:t>p lạ</w:t>
            </w:r>
            <w:r w:rsidRPr="00F20FD3">
              <w:rPr>
                <w:i/>
              </w:rPr>
              <w:t>i do mất, cháy, rách, nát ho</w:t>
            </w:r>
            <w:r w:rsidRPr="0092743F">
              <w:rPr>
                <w:i/>
              </w:rPr>
              <w:t>ặc bị tiêu hủy dưới hình thức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pPr>
              <w:spacing w:before="60" w:after="60"/>
              <w:rPr>
                <w:rFonts w:eastAsia="Times New Roman"/>
              </w:rPr>
            </w:pPr>
            <w:r w:rsidRPr="0092743F">
              <w:rPr>
                <w:rFonts w:eastAsia="Times New Roman"/>
              </w:rPr>
              <w:t>Phụ lục VI-2</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sửa đổi, bổ sung hồ sơ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3</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3061CF">
            <w:pPr>
              <w:jc w:val="both"/>
              <w:rPr>
                <w:rFonts w:eastAsia="Times New Roman"/>
              </w:rPr>
            </w:pPr>
            <w:r w:rsidRPr="005638B0">
              <w:rPr>
                <w:rFonts w:eastAsia="Times New Roman"/>
              </w:rPr>
              <w:t xml:space="preserve">Thông báo </w:t>
            </w:r>
            <w:r w:rsidRPr="007B5B5A">
              <w:t>yêu cầu hộ kinh doanh báo cáo về việc tuân thủ các quy định của Nghị định về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4</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vi phạm của hộ kinh doanh thuộc trường hợp thu hồi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5</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rsidP="003061CF">
            <w:pPr>
              <w:spacing w:after="120"/>
              <w:jc w:val="both"/>
              <w:rPr>
                <w:b/>
              </w:rPr>
            </w:pPr>
            <w:r w:rsidRPr="0068080F">
              <w:rPr>
                <w:rFonts w:eastAsia="Times New Roman"/>
              </w:rPr>
              <w:t>Thông báo về việc</w:t>
            </w:r>
            <w:r>
              <w:rPr>
                <w:rFonts w:eastAsia="Times New Roman"/>
              </w:rPr>
              <w:t xml:space="preserve"> </w:t>
            </w:r>
            <w:r w:rsidRPr="007B5B5A">
              <w:t>chấm dứt hoạt động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Quyết định về việc thu hồi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Quyết định về việc</w:t>
            </w:r>
            <w:r>
              <w:rPr>
                <w:rFonts w:eastAsia="Times New Roman"/>
              </w:rPr>
              <w:t xml:space="preserve"> </w:t>
            </w:r>
            <w:r w:rsidRPr="007B5B5A">
              <w:rPr>
                <w:rFonts w:eastAsia="Times New Roman"/>
              </w:rPr>
              <w:t>hủy bỏ nội dung đăng ký thay đổi nội dung đăng ký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3061CF">
            <w:pPr>
              <w:jc w:val="both"/>
              <w:rPr>
                <w:rFonts w:eastAsia="Times New Roman"/>
              </w:rPr>
            </w:pPr>
            <w:r w:rsidRPr="005638B0">
              <w:rPr>
                <w:rFonts w:eastAsia="Times New Roman"/>
              </w:rPr>
              <w:t xml:space="preserve">Quyết định về việc hủy bỏ </w:t>
            </w:r>
            <w:r w:rsidR="003061CF">
              <w:t>q</w:t>
            </w:r>
            <w:r w:rsidRPr="007B5B5A">
              <w:rPr>
                <w:lang w:val="vi-VN"/>
              </w:rPr>
              <w:t xml:space="preserve">uyết định thu hồi </w:t>
            </w:r>
            <w:r w:rsidRPr="007B5B5A">
              <w:rPr>
                <w:rFonts w:eastAsia="Times New Roman"/>
                <w:bCs/>
                <w:kern w:val="28"/>
                <w:szCs w:val="32"/>
              </w:rPr>
              <w:t>và khôi phục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biên nhận hồ sơ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yêu cầu hộ kinh doanh tạm ngừng kinh doanh ngành, nghề </w:t>
            </w:r>
            <w:r>
              <w:rPr>
                <w:rFonts w:eastAsia="Times New Roman"/>
              </w:rPr>
              <w:t xml:space="preserve">đầu tư </w:t>
            </w:r>
            <w:r w:rsidRPr="0068080F">
              <w:rPr>
                <w:rFonts w:eastAsia="Times New Roman"/>
              </w:rPr>
              <w:t>kinh doanh có điều kiện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w:t>
            </w:r>
            <w:r w:rsidRPr="005638B0">
              <w:rPr>
                <w:rFonts w:eastAsia="Times New Roman"/>
              </w:rPr>
              <w:t xml:space="preserve">việc </w:t>
            </w:r>
            <w:r w:rsidRPr="007B5B5A">
              <w:rPr>
                <w:rFonts w:eastAsia="Times New Roman"/>
              </w:rPr>
              <w:t>hộ kinh doanh đăng ký tạm ngừng kinh doanh/tiếp tục kinh doanh trước thời hạn đã thông báo</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lastRenderedPageBreak/>
              <w:t>96</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1A5102" w:rsidRDefault="005826EA" w:rsidP="003061CF">
            <w:pPr>
              <w:spacing w:before="60" w:after="60"/>
              <w:jc w:val="both"/>
              <w:rPr>
                <w:rFonts w:eastAsia="Times New Roman"/>
              </w:rPr>
            </w:pPr>
            <w:r>
              <w:rPr>
                <w:rFonts w:eastAsia="Times New Roman"/>
              </w:rPr>
              <w:t>Thông báo v</w:t>
            </w:r>
            <w:r w:rsidRPr="001A5102">
              <w:rPr>
                <w:rFonts w:eastAsia="Times New Roman"/>
              </w:rPr>
              <w:t xml:space="preserve">ề việc </w:t>
            </w:r>
            <w:r w:rsidRPr="008A74D6">
              <w:rPr>
                <w:rFonts w:eastAsia="Times New Roman"/>
              </w:rPr>
              <w:t>Giấy chứng nhận đăng ký hộ kinh doanh</w:t>
            </w:r>
            <w:r w:rsidR="003061CF">
              <w:rPr>
                <w:rFonts w:eastAsia="Times New Roman"/>
              </w:rPr>
              <w:t xml:space="preserve"> không có hiệu lực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13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Default="005826EA" w:rsidP="003061CF">
            <w:pPr>
              <w:spacing w:before="60" w:after="60"/>
              <w:jc w:val="both"/>
              <w:rPr>
                <w:rFonts w:eastAsia="Times New Roman"/>
              </w:rPr>
            </w:pPr>
            <w:r>
              <w:rPr>
                <w:rFonts w:eastAsia="Times New Roman"/>
              </w:rPr>
              <w:t xml:space="preserve">Thông báo về việc cấp Giấy chứng nhận đăng ký hộ kinh doanh do chuyển địa </w:t>
            </w:r>
            <w:r w:rsidR="003061CF">
              <w:rPr>
                <w:rFonts w:eastAsia="Times New Roman"/>
              </w:rPr>
              <w:t>chỉ trụ sở hộ</w:t>
            </w:r>
            <w:r>
              <w:rPr>
                <w:rFonts w:eastAsia="Times New Roman"/>
              </w:rPr>
              <w:t xml:space="preserve">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VI-14</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B10D36" w:rsidRDefault="00CE0C2C">
            <w:pPr>
              <w:spacing w:before="60" w:after="60"/>
              <w:rPr>
                <w:rFonts w:eastAsia="Times New Roman"/>
                <w:b/>
                <w:i/>
              </w:rPr>
            </w:pPr>
            <w:r>
              <w:rPr>
                <w:rFonts w:eastAsia="Times New Roman"/>
                <w:b/>
                <w:i/>
              </w:rPr>
              <w:t>VII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Pr>
                <w:rFonts w:eastAsia="Times New Roman"/>
                <w:b/>
                <w:i/>
              </w:rPr>
              <w:t>Mẫu văn bản quy định cho tổ chức, cá nhân</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rPr>
                <w:rFonts w:eastAsia="Times New Roman"/>
              </w:rPr>
            </w:pPr>
            <w:r>
              <w:rPr>
                <w:rFonts w:eastAsia="Times New Roman"/>
              </w:rPr>
              <w:t>98</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G</w:t>
            </w:r>
            <w:r w:rsidRPr="000015AF">
              <w:rPr>
                <w:rFonts w:eastAsia="Times New Roman"/>
              </w:rPr>
              <w:t>iấy đề nghị cung cấp thông tin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VII-1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rPr>
                <w:rFonts w:eastAsia="Times New Roman"/>
              </w:rPr>
            </w:pPr>
            <w:r>
              <w:rPr>
                <w:rFonts w:eastAsia="Times New Roman"/>
              </w:rPr>
              <w:t>99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Giấy đề nghị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VII-2</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CE0C2C" w:rsidRPr="007B5B5A" w:rsidRDefault="00CE0C2C" w:rsidP="007B5B5A">
            <w:pPr>
              <w:spacing w:before="60" w:after="60"/>
              <w:rPr>
                <w:rFonts w:eastAsia="Times New Roman"/>
                <w:b/>
                <w:i/>
              </w:rPr>
            </w:pPr>
            <w:r w:rsidRPr="007B5B5A">
              <w:rPr>
                <w:rFonts w:eastAsia="Times New Roman"/>
                <w:b/>
                <w:i/>
              </w:rPr>
              <w:t>VIII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CE0C2C" w:rsidRPr="007B5B5A" w:rsidRDefault="00CE0C2C" w:rsidP="003061CF">
            <w:pPr>
              <w:spacing w:before="60" w:after="60"/>
              <w:jc w:val="both"/>
              <w:rPr>
                <w:rFonts w:eastAsia="Times New Roman"/>
                <w:b/>
                <w:i/>
              </w:rPr>
            </w:pPr>
            <w:r w:rsidRPr="007B5B5A">
              <w:rPr>
                <w:rFonts w:eastAsia="Times New Roman"/>
                <w:b/>
                <w:i/>
              </w:rPr>
              <w:t>Phụ lục khác</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7B5B5A">
            <w:pPr>
              <w:rPr>
                <w:rFonts w:eastAsia="Times New Roman"/>
              </w:rPr>
            </w:pPr>
            <w:r>
              <w:rPr>
                <w:rFonts w:eastAsia="Times New Roman"/>
              </w:rPr>
              <w:t>100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Danh mục chữ cái và ký hiệu sử dụng trong đặt tên doanh nghiệp/</w:t>
            </w:r>
            <w:r w:rsidR="003061CF" w:rsidRPr="003061CF">
              <w:rPr>
                <w:rFonts w:eastAsia="Times New Roman"/>
              </w:rPr>
              <w:t>đơn vị phụ thuộc của doanh nghiệp</w:t>
            </w:r>
            <w:r w:rsidRPr="0068080F">
              <w:rPr>
                <w:rFonts w:eastAsia="Times New Roman"/>
              </w:rPr>
              <w:t>/địa điểm kinh doanh/hộ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101</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rsidP="003061CF">
            <w:pPr>
              <w:spacing w:before="60" w:after="60"/>
              <w:jc w:val="both"/>
              <w:rPr>
                <w:rFonts w:eastAsia="Times New Roman"/>
              </w:rPr>
            </w:pPr>
            <w:r w:rsidRPr="0068080F">
              <w:rPr>
                <w:rFonts w:eastAsia="Times New Roman"/>
              </w:rPr>
              <w:t>Mã cấp tỉnh, cấp huyện sử dụng trong đăng ký hộ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-2</w:t>
            </w:r>
          </w:p>
        </w:tc>
      </w:tr>
      <w:tr w:rsidR="005826EA" w:rsidRPr="0068080F" w:rsidTr="003061CF">
        <w:trPr>
          <w:cantSplit/>
          <w:trHeight w:val="403"/>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102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Phông (font) chữ, cỡ chữ, kiểu chữ sử dụng trong các mẫu giấy</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-3</w:t>
            </w:r>
          </w:p>
        </w:tc>
      </w:tr>
    </w:tbl>
    <w:p w:rsidR="00571FB7" w:rsidRPr="00707785" w:rsidRDefault="00571FB7" w:rsidP="007B5B5A">
      <w:pPr>
        <w:jc w:val="left"/>
        <w:rPr>
          <w:i/>
        </w:rPr>
      </w:pPr>
    </w:p>
    <w:sectPr w:rsidR="00571FB7" w:rsidRPr="00707785" w:rsidSect="007B5B5A">
      <w:headerReference w:type="default" r:id="rId7"/>
      <w:endnotePr>
        <w:numFmt w:val="decimal"/>
      </w:endnotePr>
      <w:pgSz w:w="11907" w:h="16840" w:code="9"/>
      <w:pgMar w:top="1134" w:right="1134" w:bottom="993" w:left="1701" w:header="454"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32" w:rsidRDefault="00185332" w:rsidP="0068080F">
      <w:pPr>
        <w:spacing w:before="0" w:line="240" w:lineRule="auto"/>
      </w:pPr>
      <w:r>
        <w:separator/>
      </w:r>
    </w:p>
  </w:endnote>
  <w:endnote w:type="continuationSeparator" w:id="0">
    <w:p w:rsidR="00185332" w:rsidRDefault="00185332" w:rsidP="006808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32" w:rsidRDefault="00185332" w:rsidP="0068080F">
      <w:pPr>
        <w:spacing w:before="0" w:line="240" w:lineRule="auto"/>
      </w:pPr>
      <w:r>
        <w:separator/>
      </w:r>
    </w:p>
  </w:footnote>
  <w:footnote w:type="continuationSeparator" w:id="0">
    <w:p w:rsidR="00185332" w:rsidRDefault="00185332" w:rsidP="006808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2251"/>
      <w:docPartObj>
        <w:docPartGallery w:val="Page Numbers (Top of Page)"/>
        <w:docPartUnique/>
      </w:docPartObj>
    </w:sdtPr>
    <w:sdtEndPr>
      <w:rPr>
        <w:noProof/>
      </w:rPr>
    </w:sdtEndPr>
    <w:sdtContent>
      <w:p w:rsidR="00CE0C2C" w:rsidRDefault="00CE0C2C">
        <w:pPr>
          <w:pStyle w:val="Header"/>
        </w:pPr>
        <w:r>
          <w:fldChar w:fldCharType="begin"/>
        </w:r>
        <w:r>
          <w:instrText xml:space="preserve"> PAGE   \* MERGEFORMAT </w:instrText>
        </w:r>
        <w:r>
          <w:fldChar w:fldCharType="separate"/>
        </w:r>
        <w:r w:rsidR="00564C3C">
          <w:rPr>
            <w:noProof/>
          </w:rPr>
          <w:t>3</w:t>
        </w:r>
        <w:r>
          <w:rPr>
            <w:noProof/>
          </w:rPr>
          <w:fldChar w:fldCharType="end"/>
        </w:r>
      </w:p>
    </w:sdtContent>
  </w:sdt>
  <w:p w:rsidR="00CE0C2C" w:rsidRDefault="00CE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0F"/>
    <w:rsid w:val="000015AF"/>
    <w:rsid w:val="000103E7"/>
    <w:rsid w:val="00016B31"/>
    <w:rsid w:val="000178C0"/>
    <w:rsid w:val="00023C8E"/>
    <w:rsid w:val="00036561"/>
    <w:rsid w:val="000365D5"/>
    <w:rsid w:val="00045AB0"/>
    <w:rsid w:val="00061C0B"/>
    <w:rsid w:val="0006335D"/>
    <w:rsid w:val="00072F0A"/>
    <w:rsid w:val="00075476"/>
    <w:rsid w:val="000813C0"/>
    <w:rsid w:val="00096515"/>
    <w:rsid w:val="000B2927"/>
    <w:rsid w:val="000B2FD8"/>
    <w:rsid w:val="000D324D"/>
    <w:rsid w:val="000D6FB1"/>
    <w:rsid w:val="000F1B01"/>
    <w:rsid w:val="001204A2"/>
    <w:rsid w:val="0012558B"/>
    <w:rsid w:val="00175993"/>
    <w:rsid w:val="001775C2"/>
    <w:rsid w:val="00185332"/>
    <w:rsid w:val="00191B71"/>
    <w:rsid w:val="001A2491"/>
    <w:rsid w:val="001A2EBB"/>
    <w:rsid w:val="001A5102"/>
    <w:rsid w:val="001B0087"/>
    <w:rsid w:val="001B0151"/>
    <w:rsid w:val="001D5C5D"/>
    <w:rsid w:val="001F1BF2"/>
    <w:rsid w:val="0022208B"/>
    <w:rsid w:val="00223DD0"/>
    <w:rsid w:val="00250B37"/>
    <w:rsid w:val="002660A7"/>
    <w:rsid w:val="00281B72"/>
    <w:rsid w:val="00296168"/>
    <w:rsid w:val="002B721A"/>
    <w:rsid w:val="00305163"/>
    <w:rsid w:val="003061CF"/>
    <w:rsid w:val="00321F34"/>
    <w:rsid w:val="003272D2"/>
    <w:rsid w:val="0033398F"/>
    <w:rsid w:val="003347F1"/>
    <w:rsid w:val="0035025F"/>
    <w:rsid w:val="00360BE4"/>
    <w:rsid w:val="00360F22"/>
    <w:rsid w:val="00375D73"/>
    <w:rsid w:val="003A0B31"/>
    <w:rsid w:val="003A61F0"/>
    <w:rsid w:val="003A6FFE"/>
    <w:rsid w:val="003C0A74"/>
    <w:rsid w:val="003C1A3E"/>
    <w:rsid w:val="003D311A"/>
    <w:rsid w:val="003F06C6"/>
    <w:rsid w:val="004061FC"/>
    <w:rsid w:val="00411836"/>
    <w:rsid w:val="00425450"/>
    <w:rsid w:val="004344A4"/>
    <w:rsid w:val="00462FCD"/>
    <w:rsid w:val="0046740B"/>
    <w:rsid w:val="004707EB"/>
    <w:rsid w:val="0047500B"/>
    <w:rsid w:val="00475BE7"/>
    <w:rsid w:val="004A04EB"/>
    <w:rsid w:val="004C5FD9"/>
    <w:rsid w:val="004D6DAB"/>
    <w:rsid w:val="004D7E32"/>
    <w:rsid w:val="004E20F4"/>
    <w:rsid w:val="004E4A6B"/>
    <w:rsid w:val="005079C0"/>
    <w:rsid w:val="005148F5"/>
    <w:rsid w:val="00522A21"/>
    <w:rsid w:val="00523229"/>
    <w:rsid w:val="005309D5"/>
    <w:rsid w:val="005316AE"/>
    <w:rsid w:val="005638B0"/>
    <w:rsid w:val="00564C3C"/>
    <w:rsid w:val="00571FB7"/>
    <w:rsid w:val="005826EA"/>
    <w:rsid w:val="00590E86"/>
    <w:rsid w:val="00595F53"/>
    <w:rsid w:val="005A1CD3"/>
    <w:rsid w:val="005A4CC7"/>
    <w:rsid w:val="005A7794"/>
    <w:rsid w:val="005C0CF8"/>
    <w:rsid w:val="005C209B"/>
    <w:rsid w:val="005C42BF"/>
    <w:rsid w:val="005D05B8"/>
    <w:rsid w:val="005F05A8"/>
    <w:rsid w:val="005F1C53"/>
    <w:rsid w:val="006037CC"/>
    <w:rsid w:val="006058AA"/>
    <w:rsid w:val="00607BF5"/>
    <w:rsid w:val="00616865"/>
    <w:rsid w:val="0063352D"/>
    <w:rsid w:val="00651FBA"/>
    <w:rsid w:val="00667D65"/>
    <w:rsid w:val="0068080F"/>
    <w:rsid w:val="006A27CD"/>
    <w:rsid w:val="006A5FE0"/>
    <w:rsid w:val="006B37F1"/>
    <w:rsid w:val="006C2087"/>
    <w:rsid w:val="006C56A0"/>
    <w:rsid w:val="006D05BD"/>
    <w:rsid w:val="006D7A7E"/>
    <w:rsid w:val="006F7167"/>
    <w:rsid w:val="00707785"/>
    <w:rsid w:val="00711901"/>
    <w:rsid w:val="0071331B"/>
    <w:rsid w:val="00730945"/>
    <w:rsid w:val="00747E3F"/>
    <w:rsid w:val="007563EC"/>
    <w:rsid w:val="00774672"/>
    <w:rsid w:val="00783C7F"/>
    <w:rsid w:val="00784443"/>
    <w:rsid w:val="007B5B5A"/>
    <w:rsid w:val="007C03CB"/>
    <w:rsid w:val="007C76B2"/>
    <w:rsid w:val="007D64F1"/>
    <w:rsid w:val="007D76D4"/>
    <w:rsid w:val="007D77C8"/>
    <w:rsid w:val="007E30A4"/>
    <w:rsid w:val="007F2564"/>
    <w:rsid w:val="00824AF4"/>
    <w:rsid w:val="0083427A"/>
    <w:rsid w:val="00845B0E"/>
    <w:rsid w:val="00857D34"/>
    <w:rsid w:val="00857F0F"/>
    <w:rsid w:val="00867144"/>
    <w:rsid w:val="008A133C"/>
    <w:rsid w:val="008A74D6"/>
    <w:rsid w:val="008B5D6D"/>
    <w:rsid w:val="008D334E"/>
    <w:rsid w:val="008D6A4D"/>
    <w:rsid w:val="008D7883"/>
    <w:rsid w:val="008E2F1C"/>
    <w:rsid w:val="008F5E7C"/>
    <w:rsid w:val="009200CB"/>
    <w:rsid w:val="0092743F"/>
    <w:rsid w:val="009534BD"/>
    <w:rsid w:val="00962571"/>
    <w:rsid w:val="009826DC"/>
    <w:rsid w:val="009A29F8"/>
    <w:rsid w:val="009B7E7B"/>
    <w:rsid w:val="009D3456"/>
    <w:rsid w:val="009F30FB"/>
    <w:rsid w:val="00A1199E"/>
    <w:rsid w:val="00A30BF0"/>
    <w:rsid w:val="00A40DF3"/>
    <w:rsid w:val="00A50415"/>
    <w:rsid w:val="00A6618F"/>
    <w:rsid w:val="00A70EC9"/>
    <w:rsid w:val="00A91A37"/>
    <w:rsid w:val="00A978D5"/>
    <w:rsid w:val="00AB45EE"/>
    <w:rsid w:val="00B07486"/>
    <w:rsid w:val="00B10D36"/>
    <w:rsid w:val="00B3259B"/>
    <w:rsid w:val="00B33D5B"/>
    <w:rsid w:val="00B413B6"/>
    <w:rsid w:val="00B53938"/>
    <w:rsid w:val="00B632BF"/>
    <w:rsid w:val="00B852B9"/>
    <w:rsid w:val="00BA009D"/>
    <w:rsid w:val="00BA189C"/>
    <w:rsid w:val="00BA39FD"/>
    <w:rsid w:val="00BB349A"/>
    <w:rsid w:val="00BB4422"/>
    <w:rsid w:val="00BB5101"/>
    <w:rsid w:val="00BC33EC"/>
    <w:rsid w:val="00BC3B1B"/>
    <w:rsid w:val="00BD0375"/>
    <w:rsid w:val="00BE39A5"/>
    <w:rsid w:val="00BE3E13"/>
    <w:rsid w:val="00BE5770"/>
    <w:rsid w:val="00BF5632"/>
    <w:rsid w:val="00C0120C"/>
    <w:rsid w:val="00C04773"/>
    <w:rsid w:val="00C13DF9"/>
    <w:rsid w:val="00C13F46"/>
    <w:rsid w:val="00C25997"/>
    <w:rsid w:val="00C3015B"/>
    <w:rsid w:val="00C308A1"/>
    <w:rsid w:val="00C31E92"/>
    <w:rsid w:val="00C503B2"/>
    <w:rsid w:val="00C6570E"/>
    <w:rsid w:val="00C70925"/>
    <w:rsid w:val="00C74BBC"/>
    <w:rsid w:val="00C7772D"/>
    <w:rsid w:val="00C844A9"/>
    <w:rsid w:val="00CA0BBD"/>
    <w:rsid w:val="00CB537C"/>
    <w:rsid w:val="00CE007E"/>
    <w:rsid w:val="00CE0C2C"/>
    <w:rsid w:val="00CE19C1"/>
    <w:rsid w:val="00D272C2"/>
    <w:rsid w:val="00D3010C"/>
    <w:rsid w:val="00D333F0"/>
    <w:rsid w:val="00D4175A"/>
    <w:rsid w:val="00D47C60"/>
    <w:rsid w:val="00D66090"/>
    <w:rsid w:val="00D91C24"/>
    <w:rsid w:val="00D95068"/>
    <w:rsid w:val="00DB4362"/>
    <w:rsid w:val="00DD08A1"/>
    <w:rsid w:val="00DD1BCD"/>
    <w:rsid w:val="00DF61CB"/>
    <w:rsid w:val="00E11385"/>
    <w:rsid w:val="00E350E7"/>
    <w:rsid w:val="00E42BAB"/>
    <w:rsid w:val="00E6108F"/>
    <w:rsid w:val="00E64657"/>
    <w:rsid w:val="00E827B6"/>
    <w:rsid w:val="00E86634"/>
    <w:rsid w:val="00E90E19"/>
    <w:rsid w:val="00E95006"/>
    <w:rsid w:val="00E979C3"/>
    <w:rsid w:val="00EA5AE4"/>
    <w:rsid w:val="00EB27D7"/>
    <w:rsid w:val="00EB5116"/>
    <w:rsid w:val="00ED5029"/>
    <w:rsid w:val="00EF3212"/>
    <w:rsid w:val="00F03546"/>
    <w:rsid w:val="00F20FD3"/>
    <w:rsid w:val="00F26D63"/>
    <w:rsid w:val="00F437DB"/>
    <w:rsid w:val="00F4398D"/>
    <w:rsid w:val="00F4527F"/>
    <w:rsid w:val="00F666BC"/>
    <w:rsid w:val="00F860B0"/>
    <w:rsid w:val="00F94617"/>
    <w:rsid w:val="00FA1DC8"/>
    <w:rsid w:val="00FA59A2"/>
    <w:rsid w:val="00FB35FF"/>
    <w:rsid w:val="00FB498A"/>
    <w:rsid w:val="00FB5D63"/>
    <w:rsid w:val="00FB6A11"/>
    <w:rsid w:val="00FC705F"/>
    <w:rsid w:val="00FD1382"/>
    <w:rsid w:val="00FD66DA"/>
    <w:rsid w:val="00FF5446"/>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0321-CB86-4AEA-8EC5-EA530971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8E"/>
    <w:pPr>
      <w:spacing w:before="120" w:line="360" w:lineRule="exact"/>
      <w:jc w:val="center"/>
    </w:pPr>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BodyText"/>
    <w:link w:val="Heading1Char"/>
    <w:qFormat/>
    <w:rsid w:val="00023C8E"/>
    <w:pPr>
      <w:keepNext/>
      <w:keepLines/>
      <w:pageBreakBefore/>
      <w:spacing w:after="240" w:line="240" w:lineRule="atLeast"/>
      <w:outlineLvl w:val="0"/>
    </w:pPr>
    <w:rPr>
      <w:b/>
      <w:caps/>
      <w:spacing w:val="20"/>
      <w:kern w:val="16"/>
      <w:sz w:val="40"/>
      <w:lang w:val="en-GB"/>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023C8E"/>
    <w:pPr>
      <w:keepNext/>
      <w:keepLines/>
      <w:tabs>
        <w:tab w:val="left" w:pos="635"/>
      </w:tabs>
      <w:spacing w:before="240" w:after="180" w:line="240" w:lineRule="atLeast"/>
      <w:outlineLvl w:val="1"/>
    </w:pPr>
    <w:rPr>
      <w:b/>
      <w:caps/>
      <w:spacing w:val="10"/>
      <w:kern w:val="20"/>
      <w:sz w:val="32"/>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023C8E"/>
    <w:pPr>
      <w:keepNext/>
      <w:keepLines/>
      <w:spacing w:before="240" w:after="180" w:line="240" w:lineRule="atLeast"/>
      <w:outlineLvl w:val="2"/>
    </w:pPr>
    <w:rPr>
      <w:rFonts w:ascii="Garamond" w:hAnsi="Garamond"/>
      <w:b/>
      <w:kern w:val="20"/>
      <w:sz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023C8E"/>
    <w:pPr>
      <w:keepNext/>
      <w:keepLines/>
      <w:spacing w:before="240" w:after="240" w:line="360" w:lineRule="auto"/>
      <w:jc w:val="both"/>
      <w:outlineLvl w:val="3"/>
    </w:pPr>
    <w:rPr>
      <w:i/>
      <w:spacing w:val="5"/>
      <w:kern w:val="20"/>
      <w:sz w:val="24"/>
    </w:rPr>
  </w:style>
  <w:style w:type="paragraph" w:styleId="Heading7">
    <w:name w:val="heading 7"/>
    <w:basedOn w:val="Normal"/>
    <w:next w:val="BodyText"/>
    <w:link w:val="Heading7Char"/>
    <w:qFormat/>
    <w:rsid w:val="00023C8E"/>
    <w:pPr>
      <w:keepNext/>
      <w:keepLines/>
      <w:spacing w:line="240" w:lineRule="atLeast"/>
      <w:outlineLvl w:val="6"/>
    </w:pPr>
    <w:rPr>
      <w:smallCaps/>
      <w:kern w:val="20"/>
      <w:sz w:val="24"/>
      <w:lang w:val="en-GB"/>
    </w:rPr>
  </w:style>
  <w:style w:type="paragraph" w:styleId="Heading8">
    <w:name w:val="heading 8"/>
    <w:basedOn w:val="Normal"/>
    <w:next w:val="BodyText"/>
    <w:link w:val="Heading8Char"/>
    <w:qFormat/>
    <w:rsid w:val="00023C8E"/>
    <w:pPr>
      <w:keepNext/>
      <w:keepLines/>
      <w:spacing w:line="240" w:lineRule="atLeast"/>
      <w:outlineLvl w:val="7"/>
    </w:pPr>
    <w:rPr>
      <w:i/>
      <w:spacing w:val="5"/>
      <w:kern w:val="20"/>
      <w:sz w:val="24"/>
      <w:lang w:val="en-GB"/>
    </w:rPr>
  </w:style>
  <w:style w:type="paragraph" w:styleId="Heading9">
    <w:name w:val="heading 9"/>
    <w:basedOn w:val="Normal"/>
    <w:next w:val="BodyText"/>
    <w:link w:val="Heading9Char"/>
    <w:qFormat/>
    <w:rsid w:val="00023C8E"/>
    <w:pPr>
      <w:keepNext/>
      <w:keepLines/>
      <w:spacing w:line="240" w:lineRule="atLeast"/>
      <w:outlineLvl w:val="8"/>
    </w:pPr>
    <w:rPr>
      <w:spacing w:val="-5"/>
      <w:kern w:val="2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3C8E"/>
    <w:pPr>
      <w:keepLines/>
      <w:spacing w:after="120"/>
      <w:ind w:firstLine="567"/>
      <w:jc w:val="both"/>
    </w:pPr>
    <w:rPr>
      <w:sz w:val="24"/>
      <w:szCs w:val="24"/>
    </w:rPr>
  </w:style>
  <w:style w:type="paragraph" w:customStyle="1" w:styleId="dieu">
    <w:name w:val="dieu"/>
    <w:basedOn w:val="Normal"/>
    <w:link w:val="dieuChar"/>
    <w:rsid w:val="00023C8E"/>
    <w:pPr>
      <w:spacing w:after="120"/>
      <w:ind w:firstLine="720"/>
    </w:pPr>
    <w:rPr>
      <w:rFonts w:ascii=".VnTime" w:eastAsia="Times New Roman" w:hAnsi=".VnTime"/>
      <w:b/>
      <w:color w:val="0000FF"/>
      <w:sz w:val="26"/>
    </w:rPr>
  </w:style>
  <w:style w:type="character" w:customStyle="1" w:styleId="dieuChar">
    <w:name w:val="dieu Char"/>
    <w:link w:val="dieu"/>
    <w:rsid w:val="00023C8E"/>
    <w:rPr>
      <w:rFonts w:ascii=".VnTime" w:eastAsia="Times New Roman" w:hAnsi=".VnTime"/>
      <w:b/>
      <w:color w:val="0000FF"/>
      <w:sz w:val="26"/>
    </w:rPr>
  </w:style>
  <w:style w:type="paragraph" w:customStyle="1" w:styleId="kieu1">
    <w:name w:val="kieu1"/>
    <w:basedOn w:val="Normal"/>
    <w:rsid w:val="00023C8E"/>
    <w:pPr>
      <w:widowControl w:val="0"/>
      <w:spacing w:before="80" w:after="80" w:line="269" w:lineRule="auto"/>
      <w:ind w:firstLine="567"/>
      <w:jc w:val="both"/>
    </w:pPr>
    <w:rPr>
      <w:rFonts w:ascii=".VnTime" w:eastAsia="Times New Roman" w:hAnsi=".VnTime"/>
      <w:lang w:val="en-GB"/>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rsid w:val="00023C8E"/>
    <w:rPr>
      <w:b/>
      <w:caps/>
      <w:spacing w:val="20"/>
      <w:kern w:val="16"/>
      <w:sz w:val="40"/>
      <w:lang w:val="en-GB"/>
    </w:rPr>
  </w:style>
  <w:style w:type="paragraph" w:styleId="BodyText">
    <w:name w:val="Body Text"/>
    <w:basedOn w:val="Normal"/>
    <w:link w:val="BodyTextChar"/>
    <w:semiHidden/>
    <w:rsid w:val="00023C8E"/>
    <w:pPr>
      <w:spacing w:after="120"/>
    </w:pPr>
  </w:style>
  <w:style w:type="character" w:customStyle="1" w:styleId="BodyTextChar">
    <w:name w:val="Body Text Char"/>
    <w:link w:val="BodyText"/>
    <w:semiHidden/>
    <w:rsid w:val="00023C8E"/>
    <w:rPr>
      <w:rFonts w:ascii="Calibri" w:hAnsi="Calibri"/>
      <w:sz w:val="22"/>
      <w:szCs w:val="22"/>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023C8E"/>
    <w:rPr>
      <w:b/>
      <w:caps/>
      <w:spacing w:val="10"/>
      <w:kern w:val="20"/>
      <w:sz w:val="32"/>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023C8E"/>
    <w:rPr>
      <w:rFonts w:ascii="Garamond" w:hAnsi="Garamond"/>
      <w:b/>
      <w:kern w:val="20"/>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023C8E"/>
    <w:rPr>
      <w:i/>
      <w:spacing w:val="5"/>
      <w:kern w:val="20"/>
      <w:sz w:val="24"/>
    </w:rPr>
  </w:style>
  <w:style w:type="character" w:customStyle="1" w:styleId="Heading7Char">
    <w:name w:val="Heading 7 Char"/>
    <w:link w:val="Heading7"/>
    <w:rsid w:val="00023C8E"/>
    <w:rPr>
      <w:smallCaps/>
      <w:kern w:val="20"/>
      <w:sz w:val="24"/>
      <w:lang w:val="en-GB"/>
    </w:rPr>
  </w:style>
  <w:style w:type="character" w:customStyle="1" w:styleId="Heading8Char">
    <w:name w:val="Heading 8 Char"/>
    <w:link w:val="Heading8"/>
    <w:rsid w:val="00023C8E"/>
    <w:rPr>
      <w:i/>
      <w:spacing w:val="5"/>
      <w:kern w:val="20"/>
      <w:sz w:val="24"/>
      <w:lang w:val="en-GB"/>
    </w:rPr>
  </w:style>
  <w:style w:type="character" w:customStyle="1" w:styleId="Heading9Char">
    <w:name w:val="Heading 9 Char"/>
    <w:link w:val="Heading9"/>
    <w:rsid w:val="00023C8E"/>
    <w:rPr>
      <w:spacing w:val="-5"/>
      <w:kern w:val="20"/>
      <w:sz w:val="24"/>
      <w:lang w:val="en-GB"/>
    </w:rPr>
  </w:style>
  <w:style w:type="paragraph" w:styleId="TOC1">
    <w:name w:val="toc 1"/>
    <w:basedOn w:val="Normal"/>
    <w:next w:val="Normal"/>
    <w:autoRedefine/>
    <w:rsid w:val="00023C8E"/>
    <w:pPr>
      <w:spacing w:after="100"/>
    </w:pPr>
    <w:rPr>
      <w:lang w:eastAsia="ja-JP"/>
    </w:rPr>
  </w:style>
  <w:style w:type="paragraph" w:styleId="TOC2">
    <w:name w:val="toc 2"/>
    <w:basedOn w:val="Normal"/>
    <w:next w:val="Normal"/>
    <w:autoRedefine/>
    <w:rsid w:val="00023C8E"/>
    <w:pPr>
      <w:spacing w:after="100"/>
      <w:ind w:left="220"/>
    </w:pPr>
    <w:rPr>
      <w:lang w:eastAsia="ja-JP"/>
    </w:rPr>
  </w:style>
  <w:style w:type="paragraph" w:styleId="FootnoteText">
    <w:name w:val="footnote text"/>
    <w:basedOn w:val="Normal"/>
    <w:link w:val="FootnoteTextChar"/>
    <w:semiHidden/>
    <w:rsid w:val="00023C8E"/>
    <w:rPr>
      <w:rFonts w:eastAsia="Times New Roman"/>
    </w:rPr>
  </w:style>
  <w:style w:type="character" w:customStyle="1" w:styleId="FootnoteTextChar">
    <w:name w:val="Footnote Text Char"/>
    <w:link w:val="FootnoteText"/>
    <w:semiHidden/>
    <w:rsid w:val="00023C8E"/>
    <w:rPr>
      <w:rFonts w:ascii="Calibri" w:eastAsia="Times New Roman" w:hAnsi="Calibri"/>
      <w:sz w:val="20"/>
    </w:rPr>
  </w:style>
  <w:style w:type="paragraph" w:styleId="CommentText">
    <w:name w:val="annotation text"/>
    <w:basedOn w:val="Normal"/>
    <w:link w:val="CommentTextChar"/>
    <w:rsid w:val="00023C8E"/>
    <w:rPr>
      <w:rFonts w:eastAsia="Times New Roman"/>
    </w:rPr>
  </w:style>
  <w:style w:type="character" w:customStyle="1" w:styleId="CommentTextChar">
    <w:name w:val="Comment Text Char"/>
    <w:link w:val="CommentText"/>
    <w:rsid w:val="00023C8E"/>
    <w:rPr>
      <w:rFonts w:ascii="Calibri" w:eastAsia="Times New Roman" w:hAnsi="Calibri"/>
      <w:sz w:val="20"/>
    </w:rPr>
  </w:style>
  <w:style w:type="paragraph" w:styleId="Header">
    <w:name w:val="header"/>
    <w:basedOn w:val="Normal"/>
    <w:link w:val="HeaderChar"/>
    <w:uiPriority w:val="99"/>
    <w:rsid w:val="00023C8E"/>
    <w:pPr>
      <w:tabs>
        <w:tab w:val="center" w:pos="4680"/>
        <w:tab w:val="right" w:pos="9360"/>
      </w:tabs>
    </w:pPr>
    <w:rPr>
      <w:rFonts w:eastAsia="Times New Roman"/>
    </w:rPr>
  </w:style>
  <w:style w:type="character" w:customStyle="1" w:styleId="HeaderChar">
    <w:name w:val="Header Char"/>
    <w:link w:val="Header"/>
    <w:uiPriority w:val="99"/>
    <w:rsid w:val="00023C8E"/>
    <w:rPr>
      <w:rFonts w:ascii="Calibri" w:eastAsia="Times New Roman" w:hAnsi="Calibri"/>
      <w:sz w:val="22"/>
      <w:szCs w:val="22"/>
    </w:rPr>
  </w:style>
  <w:style w:type="paragraph" w:styleId="Footer">
    <w:name w:val="footer"/>
    <w:basedOn w:val="Normal"/>
    <w:link w:val="FooterChar"/>
    <w:uiPriority w:val="99"/>
    <w:rsid w:val="00023C8E"/>
    <w:pPr>
      <w:tabs>
        <w:tab w:val="center" w:pos="4680"/>
        <w:tab w:val="right" w:pos="9360"/>
      </w:tabs>
    </w:pPr>
    <w:rPr>
      <w:rFonts w:eastAsia="Times New Roman"/>
    </w:rPr>
  </w:style>
  <w:style w:type="character" w:customStyle="1" w:styleId="FooterChar">
    <w:name w:val="Footer Char"/>
    <w:link w:val="Footer"/>
    <w:uiPriority w:val="99"/>
    <w:rsid w:val="00023C8E"/>
    <w:rPr>
      <w:rFonts w:ascii="Calibri" w:eastAsia="Times New Roman" w:hAnsi="Calibri"/>
      <w:sz w:val="22"/>
      <w:szCs w:val="22"/>
    </w:rPr>
  </w:style>
  <w:style w:type="paragraph" w:styleId="Caption">
    <w:name w:val="caption"/>
    <w:basedOn w:val="Normal"/>
    <w:next w:val="Normal"/>
    <w:qFormat/>
    <w:rsid w:val="00023C8E"/>
    <w:rPr>
      <w:rFonts w:eastAsia="Times New Roman"/>
      <w:b/>
      <w:bCs/>
      <w:color w:val="4F81BD"/>
      <w:sz w:val="18"/>
      <w:szCs w:val="18"/>
    </w:rPr>
  </w:style>
  <w:style w:type="paragraph" w:styleId="TableofFigures">
    <w:name w:val="table of figures"/>
    <w:basedOn w:val="Normal"/>
    <w:next w:val="Normal"/>
    <w:rsid w:val="00023C8E"/>
    <w:rPr>
      <w:rFonts w:eastAsia="Times New Roman"/>
    </w:rPr>
  </w:style>
  <w:style w:type="character" w:styleId="FootnoteReference">
    <w:name w:val="footnote reference"/>
    <w:semiHidden/>
    <w:rsid w:val="00023C8E"/>
    <w:rPr>
      <w:vertAlign w:val="superscript"/>
    </w:rPr>
  </w:style>
  <w:style w:type="character" w:styleId="CommentReference">
    <w:name w:val="annotation reference"/>
    <w:rsid w:val="00023C8E"/>
    <w:rPr>
      <w:sz w:val="16"/>
      <w:szCs w:val="16"/>
    </w:rPr>
  </w:style>
  <w:style w:type="character" w:styleId="Hyperlink">
    <w:name w:val="Hyperlink"/>
    <w:rsid w:val="00023C8E"/>
    <w:rPr>
      <w:rFonts w:cs="Times New Roman"/>
      <w:color w:val="0000FF"/>
      <w:u w:val="single"/>
    </w:rPr>
  </w:style>
  <w:style w:type="paragraph" w:styleId="CommentSubject">
    <w:name w:val="annotation subject"/>
    <w:basedOn w:val="CommentText"/>
    <w:next w:val="CommentText"/>
    <w:link w:val="CommentSubjectChar"/>
    <w:rsid w:val="00023C8E"/>
    <w:rPr>
      <w:b/>
      <w:bCs/>
    </w:rPr>
  </w:style>
  <w:style w:type="character" w:customStyle="1" w:styleId="CommentSubjectChar">
    <w:name w:val="Comment Subject Char"/>
    <w:link w:val="CommentSubject"/>
    <w:rsid w:val="00023C8E"/>
    <w:rPr>
      <w:rFonts w:ascii="Calibri" w:eastAsia="Times New Roman" w:hAnsi="Calibri"/>
      <w:b/>
      <w:bCs/>
      <w:sz w:val="20"/>
    </w:rPr>
  </w:style>
  <w:style w:type="paragraph" w:styleId="BalloonText">
    <w:name w:val="Balloon Text"/>
    <w:basedOn w:val="Normal"/>
    <w:link w:val="BalloonTextChar"/>
    <w:semiHidden/>
    <w:rsid w:val="00023C8E"/>
    <w:rPr>
      <w:rFonts w:ascii="Tahoma" w:eastAsia="Times New Roman" w:hAnsi="Tahoma" w:cs="Tahoma"/>
      <w:sz w:val="16"/>
      <w:szCs w:val="16"/>
    </w:rPr>
  </w:style>
  <w:style w:type="character" w:customStyle="1" w:styleId="BalloonTextChar">
    <w:name w:val="Balloon Text Char"/>
    <w:link w:val="BalloonText"/>
    <w:semiHidden/>
    <w:rsid w:val="00023C8E"/>
    <w:rPr>
      <w:rFonts w:ascii="Tahoma" w:eastAsia="Times New Roman" w:hAnsi="Tahoma" w:cs="Tahoma"/>
      <w:sz w:val="16"/>
      <w:szCs w:val="16"/>
    </w:rPr>
  </w:style>
  <w:style w:type="table" w:styleId="TableGrid">
    <w:name w:val="Table Grid"/>
    <w:basedOn w:val="TableNormal"/>
    <w:rsid w:val="00023C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23C8E"/>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023C8E"/>
    <w:rPr>
      <w:rFonts w:ascii="Calibri" w:eastAsia="Times New Roman" w:hAnsi="Calibri"/>
      <w:sz w:val="22"/>
      <w:szCs w:val="22"/>
    </w:rPr>
  </w:style>
  <w:style w:type="paragraph" w:styleId="ListParagraph">
    <w:name w:val="List Paragraph"/>
    <w:basedOn w:val="Normal"/>
    <w:qFormat/>
    <w:rsid w:val="00023C8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BE65-6B2D-4A69-AF57-4ED78B1E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cp:lastModifiedBy>Mai Do</cp:lastModifiedBy>
  <cp:revision>3</cp:revision>
  <cp:lastPrinted>2021-03-19T02:20:00Z</cp:lastPrinted>
  <dcterms:created xsi:type="dcterms:W3CDTF">2021-03-19T09:56:00Z</dcterms:created>
  <dcterms:modified xsi:type="dcterms:W3CDTF">2021-03-19T10:06:00Z</dcterms:modified>
</cp:coreProperties>
</file>